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09" w:rsidRPr="00962AC0" w:rsidRDefault="00C45909" w:rsidP="00957B6A">
      <w:pPr>
        <w:pStyle w:val="unknownstyle"/>
        <w:autoSpaceDE/>
        <w:autoSpaceDN/>
        <w:jc w:val="center"/>
        <w:rPr>
          <w:rFonts w:ascii="Garamond" w:hAnsi="Garamond"/>
          <w:b w:val="0"/>
          <w:bCs w:val="0"/>
          <w:color w:val="auto"/>
          <w:kern w:val="0"/>
          <w:sz w:val="44"/>
          <w:szCs w:val="32"/>
        </w:rPr>
        <w:sectPr w:rsidR="00C45909" w:rsidRPr="00962AC0">
          <w:pgSz w:w="12240" w:h="15840"/>
          <w:pgMar w:top="720" w:right="720" w:bottom="720" w:left="720" w:header="720" w:footer="720" w:gutter="0"/>
          <w:cols w:space="720"/>
          <w:noEndnote/>
          <w:docGrid w:linePitch="272"/>
        </w:sectPr>
      </w:pPr>
      <w:r w:rsidRPr="00962AC0">
        <w:rPr>
          <w:rFonts w:ascii="Garamond" w:hAnsi="Garamond"/>
          <w:sz w:val="44"/>
          <w:szCs w:val="32"/>
        </w:rPr>
        <w:t xml:space="preserve">Brittany </w:t>
      </w:r>
      <w:r w:rsidR="0099017C" w:rsidRPr="00962AC0">
        <w:rPr>
          <w:rFonts w:ascii="Garamond" w:hAnsi="Garamond"/>
          <w:sz w:val="44"/>
          <w:szCs w:val="32"/>
        </w:rPr>
        <w:t>Timse</w:t>
      </w:r>
      <w:r w:rsidR="000C7756">
        <w:rPr>
          <w:rFonts w:ascii="Garamond" w:hAnsi="Garamond"/>
          <w:sz w:val="44"/>
          <w:szCs w:val="32"/>
        </w:rPr>
        <w:t xml:space="preserve"> </w:t>
      </w:r>
      <w:r w:rsidRPr="00962AC0">
        <w:rPr>
          <w:rFonts w:ascii="Garamond" w:hAnsi="Garamond"/>
          <w:sz w:val="44"/>
          <w:szCs w:val="32"/>
        </w:rPr>
        <w:t>Monie</w:t>
      </w:r>
    </w:p>
    <w:p w:rsidR="00C33154" w:rsidRDefault="00425A59" w:rsidP="00C33154">
      <w:pPr>
        <w:pStyle w:val="unknownstyle1"/>
        <w:pBdr>
          <w:between w:val="single" w:sz="4" w:space="1" w:color="auto"/>
        </w:pBdr>
        <w:autoSpaceDE/>
        <w:autoSpaceDN/>
        <w:jc w:val="center"/>
        <w:rPr>
          <w:rFonts w:ascii="Garamond" w:hAnsi="Garamond"/>
          <w:b/>
          <w:color w:val="auto"/>
          <w:sz w:val="24"/>
          <w:szCs w:val="24"/>
        </w:rPr>
      </w:pPr>
      <w:r w:rsidRPr="00962AC0">
        <w:rPr>
          <w:rFonts w:ascii="Garamond" w:hAnsi="Garamond"/>
          <w:sz w:val="24"/>
          <w:szCs w:val="24"/>
        </w:rPr>
        <w:lastRenderedPageBreak/>
        <w:t xml:space="preserve">11517 Chesley Court, Bowie, MD 20721     240-338-5047   </w:t>
      </w:r>
      <w:hyperlink r:id="rId8" w:history="1">
        <w:r w:rsidR="005B2472">
          <w:rPr>
            <w:rStyle w:val="Hyperlink"/>
            <w:rFonts w:ascii="Garamond" w:hAnsi="Garamond"/>
            <w:color w:val="auto"/>
            <w:sz w:val="24"/>
            <w:szCs w:val="24"/>
            <w:u w:val="none"/>
          </w:rPr>
          <w:t>brittany.monie@gmail</w:t>
        </w:r>
        <w:r w:rsidR="005B599C" w:rsidRPr="005B599C">
          <w:rPr>
            <w:rStyle w:val="Hyperlink"/>
            <w:rFonts w:ascii="Garamond" w:hAnsi="Garamond"/>
            <w:color w:val="auto"/>
            <w:sz w:val="24"/>
            <w:szCs w:val="24"/>
            <w:u w:val="none"/>
          </w:rPr>
          <w:t>.com</w:t>
        </w:r>
      </w:hyperlink>
    </w:p>
    <w:p w:rsidR="005B599C" w:rsidRDefault="005B599C" w:rsidP="00C33154">
      <w:pPr>
        <w:pStyle w:val="unknownstyle1"/>
        <w:pBdr>
          <w:between w:val="single" w:sz="4" w:space="1" w:color="auto"/>
        </w:pBdr>
        <w:autoSpaceDE/>
        <w:autoSpaceDN/>
        <w:jc w:val="center"/>
        <w:rPr>
          <w:rFonts w:ascii="Garamond" w:hAnsi="Garamond"/>
          <w:sz w:val="24"/>
          <w:szCs w:val="24"/>
        </w:rPr>
      </w:pPr>
    </w:p>
    <w:p w:rsidR="00C33154" w:rsidRPr="00962AC0" w:rsidRDefault="00C33154" w:rsidP="00C33154">
      <w:pPr>
        <w:pStyle w:val="unknownstyle1"/>
        <w:autoSpaceDE/>
        <w:autoSpaceDN/>
        <w:rPr>
          <w:rFonts w:ascii="Garamond" w:hAnsi="Garamond"/>
          <w:sz w:val="24"/>
          <w:szCs w:val="24"/>
        </w:rPr>
        <w:sectPr w:rsidR="00C33154" w:rsidRPr="00962AC0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8A73D9" w:rsidRPr="005B599C" w:rsidRDefault="00C45909" w:rsidP="008A73D9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lastRenderedPageBreak/>
        <w:t>Education</w:t>
      </w:r>
    </w:p>
    <w:p w:rsidR="00165551" w:rsidRPr="00B418C9" w:rsidRDefault="00165551" w:rsidP="00BA2BE6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M.S., Biology</w:t>
      </w:r>
      <w:r w:rsidRPr="00B418C9">
        <w:rPr>
          <w:rFonts w:ascii="Garamond" w:hAnsi="Garamond"/>
          <w:b w:val="0"/>
          <w:sz w:val="22"/>
          <w:szCs w:val="22"/>
        </w:rPr>
        <w:t xml:space="preserve"> Chatham </w:t>
      </w:r>
      <w:r w:rsidR="000C2330" w:rsidRPr="00B418C9">
        <w:rPr>
          <w:rFonts w:ascii="Garamond" w:hAnsi="Garamond"/>
          <w:b w:val="0"/>
          <w:sz w:val="22"/>
          <w:szCs w:val="22"/>
        </w:rPr>
        <w:t>University</w:t>
      </w:r>
      <w:r w:rsidRPr="00B418C9">
        <w:rPr>
          <w:rFonts w:ascii="Garamond" w:hAnsi="Garamond"/>
          <w:b w:val="0"/>
          <w:sz w:val="22"/>
          <w:szCs w:val="22"/>
        </w:rPr>
        <w:t xml:space="preserve"> Pittsburgh, Pennsylvania</w:t>
      </w:r>
      <w:r w:rsidR="00C118FE" w:rsidRPr="00B418C9">
        <w:rPr>
          <w:rFonts w:ascii="Garamond" w:hAnsi="Garamond"/>
          <w:b w:val="0"/>
          <w:sz w:val="22"/>
          <w:szCs w:val="22"/>
        </w:rPr>
        <w:tab/>
      </w:r>
      <w:r w:rsidR="00C118FE" w:rsidRPr="00B418C9">
        <w:rPr>
          <w:rFonts w:ascii="Garamond" w:hAnsi="Garamond"/>
          <w:b w:val="0"/>
          <w:sz w:val="22"/>
          <w:szCs w:val="22"/>
        </w:rPr>
        <w:tab/>
      </w:r>
      <w:r w:rsidR="00B418C9" w:rsidRPr="00B418C9">
        <w:rPr>
          <w:rFonts w:ascii="Garamond" w:hAnsi="Garamond"/>
          <w:b w:val="0"/>
          <w:sz w:val="22"/>
          <w:szCs w:val="22"/>
        </w:rPr>
        <w:tab/>
      </w:r>
      <w:r w:rsidR="00F7161E">
        <w:rPr>
          <w:rFonts w:ascii="Garamond" w:hAnsi="Garamond"/>
          <w:b w:val="0"/>
          <w:sz w:val="22"/>
          <w:szCs w:val="22"/>
        </w:rPr>
        <w:tab/>
      </w:r>
      <w:r w:rsidR="006A7BDC">
        <w:rPr>
          <w:rFonts w:ascii="Garamond" w:hAnsi="Garamond"/>
          <w:b w:val="0"/>
          <w:sz w:val="22"/>
          <w:szCs w:val="22"/>
        </w:rPr>
        <w:t xml:space="preserve">      </w:t>
      </w:r>
      <w:r w:rsidR="00587920">
        <w:rPr>
          <w:rFonts w:ascii="Garamond" w:hAnsi="Garamond"/>
          <w:b w:val="0"/>
          <w:sz w:val="22"/>
          <w:szCs w:val="22"/>
        </w:rPr>
        <w:t xml:space="preserve">       </w:t>
      </w:r>
      <w:r w:rsidR="00587920">
        <w:rPr>
          <w:rFonts w:ascii="Garamond" w:hAnsi="Garamond"/>
          <w:sz w:val="22"/>
          <w:szCs w:val="22"/>
        </w:rPr>
        <w:t>August</w:t>
      </w:r>
      <w:r w:rsidR="001919EA" w:rsidRPr="00B418C9">
        <w:rPr>
          <w:rFonts w:ascii="Garamond" w:hAnsi="Garamond"/>
          <w:sz w:val="22"/>
          <w:szCs w:val="22"/>
        </w:rPr>
        <w:t xml:space="preserve"> 2016</w:t>
      </w:r>
    </w:p>
    <w:p w:rsidR="00A759FD" w:rsidRPr="00A759FD" w:rsidRDefault="0002703D" w:rsidP="00A759FD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Cumulative Grade P</w:t>
      </w:r>
      <w:r w:rsidR="00587920">
        <w:rPr>
          <w:rFonts w:ascii="Garamond" w:hAnsi="Garamond"/>
          <w:sz w:val="22"/>
          <w:szCs w:val="22"/>
        </w:rPr>
        <w:t>oint Average: 3.68</w:t>
      </w:r>
    </w:p>
    <w:p w:rsidR="00C45909" w:rsidRPr="00A759FD" w:rsidRDefault="00E44A07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A759FD">
        <w:rPr>
          <w:rFonts w:ascii="Garamond" w:hAnsi="Garamond"/>
          <w:sz w:val="22"/>
          <w:szCs w:val="22"/>
        </w:rPr>
        <w:t xml:space="preserve">B.S., </w:t>
      </w:r>
      <w:r w:rsidR="000C2330" w:rsidRPr="00A759FD">
        <w:rPr>
          <w:rFonts w:ascii="Garamond" w:hAnsi="Garamond"/>
          <w:sz w:val="22"/>
          <w:szCs w:val="22"/>
        </w:rPr>
        <w:t>Biology</w:t>
      </w:r>
      <w:r w:rsidR="000C2330" w:rsidRPr="00A759FD">
        <w:rPr>
          <w:rFonts w:ascii="Garamond" w:hAnsi="Garamond"/>
          <w:b w:val="0"/>
          <w:bCs w:val="0"/>
          <w:sz w:val="22"/>
          <w:szCs w:val="22"/>
        </w:rPr>
        <w:t xml:space="preserve"> Morgan</w:t>
      </w:r>
      <w:r w:rsidR="00C45909" w:rsidRPr="00A759FD">
        <w:rPr>
          <w:rFonts w:ascii="Garamond" w:hAnsi="Garamond"/>
          <w:b w:val="0"/>
          <w:bCs w:val="0"/>
          <w:sz w:val="22"/>
          <w:szCs w:val="22"/>
        </w:rPr>
        <w:t xml:space="preserve"> State University</w:t>
      </w:r>
      <w:r w:rsidR="00557589" w:rsidRPr="00A759FD">
        <w:rPr>
          <w:rFonts w:ascii="Garamond" w:hAnsi="Garamond"/>
          <w:b w:val="0"/>
          <w:bCs w:val="0"/>
          <w:sz w:val="22"/>
          <w:szCs w:val="22"/>
        </w:rPr>
        <w:t xml:space="preserve"> Baltimore, Maryland</w:t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C118FE" w:rsidRPr="00A759FD">
        <w:rPr>
          <w:rFonts w:ascii="Garamond" w:hAnsi="Garamond"/>
          <w:b w:val="0"/>
          <w:sz w:val="22"/>
          <w:szCs w:val="22"/>
        </w:rPr>
        <w:tab/>
      </w:r>
      <w:r w:rsidR="00B418C9" w:rsidRPr="00A759FD">
        <w:rPr>
          <w:rFonts w:ascii="Garamond" w:hAnsi="Garamond"/>
          <w:b w:val="0"/>
          <w:sz w:val="22"/>
          <w:szCs w:val="22"/>
        </w:rPr>
        <w:tab/>
      </w:r>
      <w:r w:rsidR="00F7161E">
        <w:rPr>
          <w:rFonts w:ascii="Garamond" w:hAnsi="Garamond"/>
          <w:b w:val="0"/>
          <w:sz w:val="22"/>
          <w:szCs w:val="22"/>
        </w:rPr>
        <w:tab/>
      </w:r>
      <w:r w:rsidR="006A7BDC">
        <w:rPr>
          <w:rFonts w:ascii="Garamond" w:hAnsi="Garamond"/>
          <w:b w:val="0"/>
          <w:sz w:val="22"/>
          <w:szCs w:val="22"/>
        </w:rPr>
        <w:t xml:space="preserve">  </w:t>
      </w:r>
      <w:r w:rsidR="001919EA" w:rsidRPr="00A759FD">
        <w:rPr>
          <w:rFonts w:ascii="Garamond" w:hAnsi="Garamond"/>
          <w:sz w:val="22"/>
          <w:szCs w:val="22"/>
        </w:rPr>
        <w:t>May 2014</w:t>
      </w:r>
    </w:p>
    <w:p w:rsidR="00C45909" w:rsidRPr="00B418C9" w:rsidRDefault="00A058E9" w:rsidP="00B418C9">
      <w:pPr>
        <w:pStyle w:val="Heading4"/>
        <w:numPr>
          <w:ilvl w:val="0"/>
          <w:numId w:val="14"/>
        </w:numPr>
        <w:tabs>
          <w:tab w:val="left" w:pos="990"/>
        </w:tabs>
        <w:autoSpaceDE/>
        <w:autoSpaceDN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</w:rPr>
        <w:t xml:space="preserve">Cumulative </w:t>
      </w:r>
      <w:r w:rsidR="00C45909" w:rsidRPr="00B418C9">
        <w:rPr>
          <w:rFonts w:ascii="Garamond" w:hAnsi="Garamond"/>
          <w:sz w:val="22"/>
          <w:szCs w:val="22"/>
        </w:rPr>
        <w:t>Grade Point Average: 3.</w:t>
      </w:r>
      <w:r w:rsidRPr="00B418C9">
        <w:rPr>
          <w:rFonts w:ascii="Garamond" w:hAnsi="Garamond"/>
          <w:sz w:val="22"/>
          <w:szCs w:val="22"/>
        </w:rPr>
        <w:t>178</w:t>
      </w:r>
    </w:p>
    <w:p w:rsidR="00CF6E93" w:rsidRPr="00B418C9" w:rsidRDefault="00CF6E93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</w:p>
    <w:p w:rsidR="00672BAC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Relevant Coursework</w:t>
      </w:r>
    </w:p>
    <w:p w:rsidR="00D72C6A" w:rsidRPr="00B418C9" w:rsidRDefault="00D72C6A" w:rsidP="00D72C6A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  <w:sectPr w:rsidR="00D72C6A" w:rsidRPr="00B418C9"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272"/>
        </w:sectPr>
      </w:pPr>
    </w:p>
    <w:p w:rsidR="00D72C6A" w:rsidRPr="00B418C9" w:rsidRDefault="00D72C6A" w:rsidP="00D72C6A">
      <w:pPr>
        <w:pStyle w:val="Heading4"/>
        <w:autoSpaceDE/>
        <w:autoSpaceDN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lastRenderedPageBreak/>
        <w:t>Biochemistry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Advanced Human Physiology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Advanced Human Gross Anatomy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lastRenderedPageBreak/>
        <w:t>Pharmacology</w:t>
      </w:r>
    </w:p>
    <w:p w:rsidR="00D72C6A" w:rsidRPr="00B418C9" w:rsidRDefault="00D72C6A" w:rsidP="00557589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Advanced Neuroscience</w:t>
      </w:r>
    </w:p>
    <w:p w:rsidR="00D72C6A" w:rsidRPr="00B418C9" w:rsidRDefault="00D72C6A" w:rsidP="00C118FE">
      <w:pPr>
        <w:pStyle w:val="Heading4"/>
        <w:autoSpaceDE/>
        <w:autoSpaceDN/>
        <w:ind w:left="360" w:hanging="360"/>
        <w:jc w:val="center"/>
        <w:rPr>
          <w:rFonts w:ascii="Garamond" w:hAnsi="Garamond"/>
          <w:b w:val="0"/>
          <w:sz w:val="22"/>
          <w:szCs w:val="22"/>
        </w:rPr>
        <w:sectPr w:rsidR="00D72C6A" w:rsidRPr="00B418C9">
          <w:type w:val="continuous"/>
          <w:pgSz w:w="12240" w:h="15840"/>
          <w:pgMar w:top="720" w:right="720" w:bottom="720" w:left="720" w:header="720" w:footer="720" w:gutter="0"/>
          <w:cols w:num="2" w:space="720"/>
          <w:noEndnote/>
          <w:docGrid w:linePitch="272"/>
        </w:sectPr>
      </w:pPr>
      <w:r w:rsidRPr="00B418C9">
        <w:rPr>
          <w:rFonts w:ascii="Garamond" w:hAnsi="Garamond"/>
          <w:b w:val="0"/>
          <w:sz w:val="22"/>
          <w:szCs w:val="22"/>
        </w:rPr>
        <w:t>Biostatistics</w:t>
      </w:r>
    </w:p>
    <w:p w:rsidR="00165551" w:rsidRDefault="00165551" w:rsidP="00BA2BE6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lastRenderedPageBreak/>
        <w:t>Work Experience</w:t>
      </w:r>
    </w:p>
    <w:p w:rsidR="00980AE6" w:rsidRDefault="00980AE6" w:rsidP="00980AE6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Patient Ambassador, </w:t>
      </w:r>
      <w:r>
        <w:rPr>
          <w:rFonts w:ascii="Garamond" w:hAnsi="Garamond"/>
          <w:b w:val="0"/>
          <w:sz w:val="22"/>
          <w:szCs w:val="22"/>
        </w:rPr>
        <w:t>Doctors Community Hospital Wellness Clinic, Bowie, Maryland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</w:t>
      </w:r>
      <w:r w:rsidRPr="00980AE6">
        <w:rPr>
          <w:rFonts w:ascii="Garamond" w:hAnsi="Garamond"/>
          <w:sz w:val="22"/>
          <w:szCs w:val="22"/>
        </w:rPr>
        <w:t>May 2018- Present</w:t>
      </w:r>
    </w:p>
    <w:p w:rsidR="00980AE6" w:rsidRPr="002A4A6B" w:rsidRDefault="002A4A6B" w:rsidP="00980AE6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Re</w:t>
      </w:r>
      <w:r w:rsidR="001778FF">
        <w:rPr>
          <w:rFonts w:ascii="Garamond" w:hAnsi="Garamond"/>
          <w:b w:val="0"/>
          <w:sz w:val="22"/>
          <w:szCs w:val="22"/>
        </w:rPr>
        <w:t>sponsible for triaging and</w:t>
      </w:r>
      <w:r>
        <w:rPr>
          <w:rFonts w:ascii="Garamond" w:hAnsi="Garamond"/>
          <w:b w:val="0"/>
          <w:sz w:val="22"/>
          <w:szCs w:val="22"/>
        </w:rPr>
        <w:t xml:space="preserve"> registering patients</w:t>
      </w:r>
      <w:r w:rsidR="001778FF">
        <w:rPr>
          <w:rFonts w:ascii="Garamond" w:hAnsi="Garamond"/>
          <w:b w:val="0"/>
          <w:sz w:val="22"/>
          <w:szCs w:val="22"/>
        </w:rPr>
        <w:t>, collect payments for services</w:t>
      </w:r>
    </w:p>
    <w:p w:rsidR="002A4A6B" w:rsidRPr="002A4A6B" w:rsidRDefault="001778FF" w:rsidP="00980AE6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Obtain vital signs and perform physical examination as directed by tele-medicine physician</w:t>
      </w:r>
    </w:p>
    <w:p w:rsidR="001778FF" w:rsidRPr="001778FF" w:rsidRDefault="001778FF" w:rsidP="001778FF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Document patient encounter into Electronic Health Records</w:t>
      </w:r>
    </w:p>
    <w:p w:rsidR="00DA1708" w:rsidRPr="00317BEC" w:rsidRDefault="00943A7E" w:rsidP="008530DE">
      <w:pPr>
        <w:pStyle w:val="Heading4"/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Scribe </w:t>
      </w:r>
      <w:r w:rsidR="00DA1708" w:rsidRPr="00DA1708">
        <w:rPr>
          <w:rFonts w:ascii="Garamond" w:hAnsi="Garamond"/>
          <w:sz w:val="22"/>
          <w:szCs w:val="22"/>
        </w:rPr>
        <w:t>F</w:t>
      </w:r>
      <w:r w:rsidR="00DA1708">
        <w:rPr>
          <w:rFonts w:ascii="Garamond" w:hAnsi="Garamond"/>
          <w:sz w:val="22"/>
          <w:szCs w:val="22"/>
        </w:rPr>
        <w:t>loor Trainer</w:t>
      </w:r>
      <w:r w:rsidR="00317BEC">
        <w:rPr>
          <w:rFonts w:ascii="Garamond" w:hAnsi="Garamond"/>
          <w:b w:val="0"/>
          <w:sz w:val="22"/>
          <w:szCs w:val="22"/>
        </w:rPr>
        <w:t>, Doctors Community Hospital, Greenbelt, Maryland</w:t>
      </w:r>
      <w:r w:rsidR="00317BEC">
        <w:rPr>
          <w:rFonts w:ascii="Garamond" w:hAnsi="Garamond"/>
          <w:b w:val="0"/>
          <w:sz w:val="22"/>
          <w:szCs w:val="22"/>
        </w:rPr>
        <w:tab/>
      </w:r>
      <w:r w:rsidR="00317BEC">
        <w:rPr>
          <w:rFonts w:ascii="Garamond" w:hAnsi="Garamond"/>
          <w:b w:val="0"/>
          <w:sz w:val="22"/>
          <w:szCs w:val="22"/>
        </w:rPr>
        <w:tab/>
      </w:r>
      <w:r w:rsidR="00980AE6">
        <w:rPr>
          <w:rFonts w:ascii="Garamond" w:hAnsi="Garamond"/>
          <w:b w:val="0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 xml:space="preserve">November </w:t>
      </w:r>
      <w:r w:rsidR="00DA1708" w:rsidRPr="00DA1708">
        <w:rPr>
          <w:rFonts w:ascii="Garamond" w:hAnsi="Garamond"/>
          <w:sz w:val="22"/>
          <w:szCs w:val="22"/>
        </w:rPr>
        <w:t>2017- Present</w:t>
      </w:r>
    </w:p>
    <w:p w:rsidR="00DA1708" w:rsidRPr="00DA1708" w:rsidRDefault="00DA1708" w:rsidP="00DA170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Responsible for ensuring all new scribes are adequately taught how to navigate and use Electronic Health Records</w:t>
      </w:r>
    </w:p>
    <w:p w:rsidR="00DA1708" w:rsidRPr="00DA1708" w:rsidRDefault="00DA1708" w:rsidP="00DA170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DA1708">
        <w:rPr>
          <w:rFonts w:ascii="Garamond" w:hAnsi="Garamond"/>
          <w:b w:val="0"/>
          <w:sz w:val="22"/>
          <w:szCs w:val="22"/>
        </w:rPr>
        <w:t>Responsible for ensuring new scribes have skills necessary to be able to scribe on their own</w:t>
      </w:r>
    </w:p>
    <w:p w:rsidR="008530DE" w:rsidRDefault="00DA1708" w:rsidP="008530DE">
      <w:pPr>
        <w:pStyle w:val="Heading4"/>
        <w:autoSpaceDE/>
        <w:autoSpaceDN/>
        <w:jc w:val="both"/>
        <w:rPr>
          <w:rFonts w:ascii="Garamond" w:hAnsi="Garamond"/>
          <w:sz w:val="22"/>
          <w:szCs w:val="22"/>
        </w:rPr>
      </w:pPr>
      <w:r w:rsidRPr="008530DE">
        <w:rPr>
          <w:rFonts w:ascii="Garamond" w:hAnsi="Garamond"/>
          <w:sz w:val="22"/>
          <w:szCs w:val="22"/>
        </w:rPr>
        <w:t>Emergency Room Scribe</w:t>
      </w:r>
      <w:r w:rsidR="00980AE6">
        <w:rPr>
          <w:rFonts w:ascii="Garamond" w:hAnsi="Garamond"/>
          <w:sz w:val="22"/>
          <w:szCs w:val="22"/>
        </w:rPr>
        <w:t xml:space="preserve">, </w:t>
      </w:r>
      <w:r w:rsidR="00980AE6">
        <w:rPr>
          <w:rFonts w:ascii="Garamond" w:hAnsi="Garamond"/>
          <w:b w:val="0"/>
          <w:sz w:val="22"/>
          <w:szCs w:val="22"/>
        </w:rPr>
        <w:t>Doctors Community Hospital, Greenbelt, Maryland</w:t>
      </w:r>
      <w:r w:rsidR="00CE7DB8">
        <w:rPr>
          <w:rFonts w:ascii="Garamond" w:hAnsi="Garamond"/>
          <w:b w:val="0"/>
          <w:sz w:val="22"/>
          <w:szCs w:val="22"/>
        </w:rPr>
        <w:tab/>
      </w:r>
      <w:r w:rsidR="00CE7DB8">
        <w:rPr>
          <w:rFonts w:ascii="Garamond" w:hAnsi="Garamond"/>
          <w:b w:val="0"/>
          <w:sz w:val="22"/>
          <w:szCs w:val="22"/>
        </w:rPr>
        <w:tab/>
      </w:r>
      <w:r w:rsidR="00CE7DB8">
        <w:rPr>
          <w:rFonts w:ascii="Garamond" w:hAnsi="Garamond"/>
          <w:b w:val="0"/>
          <w:sz w:val="22"/>
          <w:szCs w:val="22"/>
        </w:rPr>
        <w:tab/>
      </w:r>
      <w:r w:rsidR="00980AE6">
        <w:rPr>
          <w:rFonts w:ascii="Garamond" w:hAnsi="Garamond"/>
          <w:b w:val="0"/>
          <w:sz w:val="22"/>
          <w:szCs w:val="22"/>
        </w:rPr>
        <w:t xml:space="preserve"> </w:t>
      </w:r>
      <w:r w:rsidR="00CE7DB8" w:rsidRPr="00CE7DB8">
        <w:rPr>
          <w:rFonts w:ascii="Garamond" w:hAnsi="Garamond"/>
          <w:sz w:val="22"/>
          <w:szCs w:val="22"/>
        </w:rPr>
        <w:t>October 2016- Present</w:t>
      </w:r>
    </w:p>
    <w:p w:rsidR="00CE7DB8" w:rsidRPr="00580402" w:rsidRDefault="001D7D0B" w:rsidP="00CE7DB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580402">
        <w:rPr>
          <w:rFonts w:ascii="Garamond" w:hAnsi="Garamond"/>
          <w:b w:val="0"/>
          <w:sz w:val="22"/>
          <w:szCs w:val="22"/>
        </w:rPr>
        <w:t>Responsible for documenting elements of the patient encounter in order to provide efficient patient care</w:t>
      </w:r>
    </w:p>
    <w:p w:rsidR="00580402" w:rsidRPr="00580402" w:rsidRDefault="00580402" w:rsidP="00580402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580402">
        <w:rPr>
          <w:rFonts w:ascii="Garamond" w:hAnsi="Garamond"/>
          <w:b w:val="0"/>
          <w:sz w:val="22"/>
          <w:szCs w:val="22"/>
        </w:rPr>
        <w:t>Perform documentation of patient information into Electronic Health Records</w:t>
      </w:r>
    </w:p>
    <w:p w:rsidR="00CE7DB8" w:rsidRPr="00580402" w:rsidRDefault="001D7D0B" w:rsidP="00CE7DB8">
      <w:pPr>
        <w:pStyle w:val="Heading4"/>
        <w:numPr>
          <w:ilvl w:val="0"/>
          <w:numId w:val="14"/>
        </w:numPr>
        <w:autoSpaceDE/>
        <w:autoSpaceDN/>
        <w:jc w:val="both"/>
        <w:rPr>
          <w:rFonts w:ascii="Garamond" w:hAnsi="Garamond"/>
          <w:b w:val="0"/>
          <w:sz w:val="22"/>
          <w:szCs w:val="22"/>
        </w:rPr>
      </w:pPr>
      <w:r w:rsidRPr="00580402">
        <w:rPr>
          <w:rFonts w:ascii="Garamond" w:hAnsi="Garamond"/>
          <w:b w:val="0"/>
          <w:sz w:val="22"/>
          <w:szCs w:val="22"/>
        </w:rPr>
        <w:t>Facilitate communication between the physician and the Emergency Department staff</w:t>
      </w:r>
    </w:p>
    <w:p w:rsidR="00165551" w:rsidRPr="00B418C9" w:rsidRDefault="002E2DC1" w:rsidP="00A759FD">
      <w:pPr>
        <w:pStyle w:val="Heading4"/>
        <w:autoSpaceDE/>
        <w:autoSpaceDN/>
        <w:jc w:val="right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Manufacturing Technician</w:t>
      </w:r>
      <w:r w:rsidRPr="00B418C9">
        <w:rPr>
          <w:rFonts w:ascii="Garamond" w:hAnsi="Garamond"/>
          <w:b w:val="0"/>
          <w:sz w:val="22"/>
          <w:szCs w:val="22"/>
        </w:rPr>
        <w:t xml:space="preserve">, </w:t>
      </w:r>
      <w:r w:rsidR="00165551" w:rsidRPr="00B418C9">
        <w:rPr>
          <w:rFonts w:ascii="Garamond" w:hAnsi="Garamond"/>
          <w:b w:val="0"/>
          <w:sz w:val="22"/>
          <w:szCs w:val="22"/>
        </w:rPr>
        <w:t>Osiris Therapeutics, Inc</w:t>
      </w:r>
      <w:r w:rsidR="009A32D3">
        <w:rPr>
          <w:rFonts w:ascii="Garamond" w:hAnsi="Garamond"/>
          <w:b w:val="0"/>
          <w:sz w:val="22"/>
          <w:szCs w:val="22"/>
        </w:rPr>
        <w:t>.,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165551" w:rsidRPr="00B418C9">
        <w:rPr>
          <w:rFonts w:ascii="Garamond" w:hAnsi="Garamond"/>
          <w:b w:val="0"/>
          <w:sz w:val="22"/>
          <w:szCs w:val="22"/>
        </w:rPr>
        <w:t xml:space="preserve">Columbia, Maryland </w:t>
      </w:r>
      <w:r w:rsidR="00B418C9" w:rsidRPr="00B418C9">
        <w:rPr>
          <w:rFonts w:ascii="Garamond" w:hAnsi="Garamond"/>
          <w:b w:val="0"/>
          <w:sz w:val="22"/>
          <w:szCs w:val="22"/>
        </w:rPr>
        <w:tab/>
      </w:r>
      <w:r w:rsidR="00B83E2E" w:rsidRPr="00B418C9">
        <w:rPr>
          <w:rFonts w:ascii="Garamond" w:hAnsi="Garamond"/>
          <w:b w:val="0"/>
          <w:sz w:val="22"/>
          <w:szCs w:val="22"/>
        </w:rPr>
        <w:tab/>
      </w:r>
      <w:r w:rsidR="000C2330">
        <w:rPr>
          <w:rFonts w:ascii="Garamond" w:hAnsi="Garamond"/>
          <w:b w:val="0"/>
          <w:sz w:val="22"/>
          <w:szCs w:val="22"/>
        </w:rPr>
        <w:tab/>
      </w:r>
      <w:r w:rsidR="00165551" w:rsidRPr="00B418C9">
        <w:rPr>
          <w:rFonts w:ascii="Garamond" w:hAnsi="Garamond"/>
          <w:sz w:val="22"/>
          <w:szCs w:val="22"/>
        </w:rPr>
        <w:t>June 2014- August 2015</w:t>
      </w:r>
    </w:p>
    <w:p w:rsidR="00165551" w:rsidRPr="00045806" w:rsidRDefault="00165551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Responsible for the production of stem cell therapies used in wound care, o</w:t>
      </w:r>
      <w:r w:rsidR="009C71EC">
        <w:rPr>
          <w:rFonts w:ascii="Garamond" w:hAnsi="Garamond"/>
          <w:b w:val="0"/>
          <w:sz w:val="22"/>
          <w:szCs w:val="22"/>
        </w:rPr>
        <w:t>rthopedics, and sports medicine</w:t>
      </w:r>
    </w:p>
    <w:p w:rsidR="00045806" w:rsidRPr="00045806" w:rsidRDefault="00045806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Ethically handled donated human tissue</w:t>
      </w:r>
    </w:p>
    <w:p w:rsidR="00045806" w:rsidRPr="00045806" w:rsidRDefault="00045806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Followed GMP and GDP</w:t>
      </w:r>
      <w:r w:rsidR="0099017C">
        <w:rPr>
          <w:rFonts w:ascii="Garamond" w:hAnsi="Garamond"/>
          <w:b w:val="0"/>
          <w:sz w:val="22"/>
          <w:szCs w:val="22"/>
        </w:rPr>
        <w:t xml:space="preserve"> to ensure consistency</w:t>
      </w:r>
    </w:p>
    <w:p w:rsidR="0099017C" w:rsidRPr="0099017C" w:rsidRDefault="00045806" w:rsidP="0099017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Analyzed and problem solved each specimen</w:t>
      </w:r>
    </w:p>
    <w:p w:rsidR="00045806" w:rsidRPr="0099017C" w:rsidRDefault="0099017C" w:rsidP="0099017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Demonstrated a capacity for improvement through training and </w:t>
      </w:r>
      <w:r w:rsidR="000C2330">
        <w:rPr>
          <w:rFonts w:ascii="Garamond" w:hAnsi="Garamond"/>
          <w:b w:val="0"/>
          <w:sz w:val="22"/>
          <w:szCs w:val="22"/>
        </w:rPr>
        <w:t>rigorous</w:t>
      </w:r>
      <w:r>
        <w:rPr>
          <w:rFonts w:ascii="Garamond" w:hAnsi="Garamond"/>
          <w:b w:val="0"/>
          <w:sz w:val="22"/>
          <w:szCs w:val="22"/>
        </w:rPr>
        <w:t xml:space="preserve"> personal standards</w:t>
      </w:r>
    </w:p>
    <w:p w:rsidR="00045806" w:rsidRPr="00045806" w:rsidRDefault="00045806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Contributed to a collaborative team working environment</w:t>
      </w:r>
      <w:r w:rsidR="0099017C">
        <w:rPr>
          <w:rFonts w:ascii="Garamond" w:hAnsi="Garamond"/>
          <w:b w:val="0"/>
          <w:sz w:val="22"/>
          <w:szCs w:val="22"/>
        </w:rPr>
        <w:t xml:space="preserve"> in order to complete daily tasks</w:t>
      </w:r>
    </w:p>
    <w:p w:rsidR="00B83E2E" w:rsidRPr="00B418C9" w:rsidRDefault="00B83E2E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 xml:space="preserve">Tutor, </w:t>
      </w:r>
      <w:r w:rsidRPr="00B418C9">
        <w:rPr>
          <w:rFonts w:ascii="Garamond" w:hAnsi="Garamond"/>
          <w:b w:val="0"/>
          <w:sz w:val="22"/>
          <w:szCs w:val="22"/>
        </w:rPr>
        <w:t>MSU ASANTE Tutoring Corps, Baltimore, Maryland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="00B418C9" w:rsidRPr="00B418C9">
        <w:rPr>
          <w:rFonts w:ascii="Garamond" w:hAnsi="Garamond"/>
          <w:b w:val="0"/>
          <w:sz w:val="22"/>
          <w:szCs w:val="22"/>
        </w:rPr>
        <w:tab/>
      </w:r>
      <w:r w:rsidR="00C143E0">
        <w:rPr>
          <w:rFonts w:ascii="Garamond" w:hAnsi="Garamond"/>
          <w:b w:val="0"/>
          <w:sz w:val="22"/>
          <w:szCs w:val="22"/>
        </w:rPr>
        <w:t xml:space="preserve">      </w:t>
      </w:r>
      <w:r w:rsidRPr="00B418C9">
        <w:rPr>
          <w:rFonts w:ascii="Garamond" w:hAnsi="Garamond"/>
          <w:sz w:val="22"/>
          <w:szCs w:val="22"/>
        </w:rPr>
        <w:t>October 2012- May 2013</w:t>
      </w:r>
    </w:p>
    <w:p w:rsidR="00C118FE" w:rsidRPr="00045806" w:rsidRDefault="00903782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 w:val="0"/>
          <w:sz w:val="22"/>
          <w:szCs w:val="22"/>
        </w:rPr>
        <w:t>Effectively utilized communication skills to help</w:t>
      </w:r>
      <w:r w:rsidR="00C118FE" w:rsidRPr="00B418C9">
        <w:rPr>
          <w:rFonts w:ascii="Garamond" w:hAnsi="Garamond" w:cs="Arial"/>
          <w:b w:val="0"/>
          <w:sz w:val="22"/>
          <w:szCs w:val="22"/>
        </w:rPr>
        <w:t xml:space="preserve"> high school students</w:t>
      </w:r>
      <w:r w:rsidR="00045806">
        <w:rPr>
          <w:rFonts w:ascii="Garamond" w:hAnsi="Garamond" w:cs="Arial"/>
          <w:b w:val="0"/>
          <w:sz w:val="22"/>
          <w:szCs w:val="22"/>
        </w:rPr>
        <w:t xml:space="preserve"> learn living systems by tutoring biology</w:t>
      </w:r>
    </w:p>
    <w:p w:rsidR="00045806" w:rsidRPr="00317BEC" w:rsidRDefault="000C2330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Broke down</w:t>
      </w:r>
      <w:r w:rsidR="0099017C">
        <w:rPr>
          <w:rFonts w:ascii="Garamond" w:hAnsi="Garamond"/>
          <w:b w:val="0"/>
          <w:sz w:val="22"/>
          <w:szCs w:val="22"/>
        </w:rPr>
        <w:t xml:space="preserve"> scientific concepts </w:t>
      </w:r>
      <w:r>
        <w:rPr>
          <w:rFonts w:ascii="Garamond" w:hAnsi="Garamond"/>
          <w:b w:val="0"/>
          <w:sz w:val="22"/>
          <w:szCs w:val="22"/>
        </w:rPr>
        <w:t xml:space="preserve">in order </w:t>
      </w:r>
      <w:r w:rsidR="0099017C">
        <w:rPr>
          <w:rFonts w:ascii="Garamond" w:hAnsi="Garamond"/>
          <w:b w:val="0"/>
          <w:sz w:val="22"/>
          <w:szCs w:val="22"/>
        </w:rPr>
        <w:t>to help students gain knowledge</w:t>
      </w:r>
    </w:p>
    <w:p w:rsidR="00317BEC" w:rsidRPr="00B418C9" w:rsidRDefault="00317BEC" w:rsidP="00317BEC">
      <w:pPr>
        <w:pStyle w:val="Heading4"/>
        <w:autoSpaceDE/>
        <w:autoSpaceDN/>
        <w:jc w:val="right"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Server</w:t>
      </w:r>
      <w:r w:rsidRPr="00B418C9">
        <w:rPr>
          <w:rFonts w:ascii="Garamond" w:hAnsi="Garamond"/>
          <w:b w:val="0"/>
          <w:sz w:val="22"/>
          <w:szCs w:val="22"/>
        </w:rPr>
        <w:t xml:space="preserve">, Collington Episcopal Life Care Community Mitchellville, Maryland 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>June 2010- August 2015</w:t>
      </w:r>
    </w:p>
    <w:p w:rsidR="00317BEC" w:rsidRPr="00903782" w:rsidRDefault="00317BEC" w:rsidP="00317BE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 xml:space="preserve">Provided empathetic and sensitive care for geriatric residents in a nursing home </w:t>
      </w:r>
    </w:p>
    <w:p w:rsidR="00317BEC" w:rsidRPr="00B418C9" w:rsidRDefault="00317BEC" w:rsidP="00317BEC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Worked with a diverse group of geriatric residents in order to meet their individual needs</w:t>
      </w:r>
    </w:p>
    <w:p w:rsidR="00317BEC" w:rsidRPr="00B418C9" w:rsidRDefault="00317BEC" w:rsidP="00317BEC">
      <w:pPr>
        <w:pStyle w:val="Heading4"/>
        <w:autoSpaceDE/>
        <w:autoSpaceDN/>
        <w:ind w:left="720"/>
        <w:rPr>
          <w:rFonts w:ascii="Garamond" w:hAnsi="Garamond"/>
          <w:sz w:val="22"/>
          <w:szCs w:val="22"/>
        </w:rPr>
      </w:pPr>
    </w:p>
    <w:p w:rsidR="003241AC" w:rsidRPr="00B418C9" w:rsidRDefault="003241AC" w:rsidP="00BA1CA2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Research Experience</w:t>
      </w:r>
    </w:p>
    <w:p w:rsidR="003241AC" w:rsidRPr="00B418C9" w:rsidRDefault="00C118FE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SEM</w:t>
      </w:r>
      <w:r w:rsidR="003241AC" w:rsidRPr="00B418C9">
        <w:rPr>
          <w:rFonts w:ascii="Garamond" w:hAnsi="Garamond"/>
          <w:sz w:val="22"/>
          <w:szCs w:val="22"/>
        </w:rPr>
        <w:t xml:space="preserve"> Summer </w:t>
      </w:r>
      <w:r w:rsidR="00E36740" w:rsidRPr="00B418C9">
        <w:rPr>
          <w:rFonts w:ascii="Garamond" w:hAnsi="Garamond"/>
          <w:sz w:val="22"/>
          <w:szCs w:val="22"/>
        </w:rPr>
        <w:t>Research</w:t>
      </w:r>
      <w:r w:rsidR="003241AC" w:rsidRPr="00B418C9">
        <w:rPr>
          <w:rFonts w:ascii="Garamond" w:hAnsi="Garamond"/>
          <w:sz w:val="22"/>
          <w:szCs w:val="22"/>
        </w:rPr>
        <w:t xml:space="preserve"> Program</w:t>
      </w:r>
      <w:r w:rsidR="000C2330">
        <w:rPr>
          <w:rFonts w:ascii="Garamond" w:hAnsi="Garamond"/>
          <w:sz w:val="22"/>
          <w:szCs w:val="22"/>
        </w:rPr>
        <w:t xml:space="preserve">, </w:t>
      </w:r>
      <w:r w:rsidR="000C2330" w:rsidRPr="000C2330">
        <w:rPr>
          <w:rFonts w:ascii="Garamond" w:hAnsi="Garamond"/>
          <w:b w:val="0"/>
          <w:sz w:val="22"/>
          <w:szCs w:val="22"/>
        </w:rPr>
        <w:t>Morgan State University</w:t>
      </w:r>
      <w:r w:rsidR="000C2330">
        <w:rPr>
          <w:rFonts w:ascii="Garamond" w:hAnsi="Garamond"/>
          <w:b w:val="0"/>
          <w:sz w:val="22"/>
          <w:szCs w:val="22"/>
        </w:rPr>
        <w:t>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557589" w:rsidRPr="00B418C9">
        <w:rPr>
          <w:rFonts w:ascii="Garamond" w:hAnsi="Garamond"/>
          <w:b w:val="0"/>
          <w:sz w:val="22"/>
          <w:szCs w:val="22"/>
        </w:rPr>
        <w:t>Baltimore, Maryland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="00C67F95">
        <w:rPr>
          <w:rFonts w:ascii="Garamond" w:hAnsi="Garamond"/>
          <w:b w:val="0"/>
          <w:sz w:val="22"/>
          <w:szCs w:val="22"/>
        </w:rPr>
        <w:t xml:space="preserve"> </w:t>
      </w:r>
      <w:r w:rsidR="00BA1CA2" w:rsidRPr="00B418C9">
        <w:rPr>
          <w:rFonts w:ascii="Garamond" w:hAnsi="Garamond"/>
          <w:sz w:val="22"/>
          <w:szCs w:val="22"/>
        </w:rPr>
        <w:t>Ma</w:t>
      </w:r>
      <w:r w:rsidR="001919EA" w:rsidRPr="00B418C9">
        <w:rPr>
          <w:rFonts w:ascii="Garamond" w:hAnsi="Garamond"/>
          <w:sz w:val="22"/>
          <w:szCs w:val="22"/>
        </w:rPr>
        <w:t>y 2013- May 2014</w:t>
      </w:r>
    </w:p>
    <w:p w:rsidR="00B931C4" w:rsidRPr="003E0324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Developed skill in cell culturing of MCF7A, U937, and PC4 cancer cells in a sterile laminar flow hood</w:t>
      </w:r>
    </w:p>
    <w:p w:rsidR="00B931C4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Administered various doses of a rhenium based anticancer compounds in order to determine maximum efficacy while minimizing cytotoxicity</w:t>
      </w:r>
    </w:p>
    <w:p w:rsidR="00B931C4" w:rsidRPr="006560BF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 xml:space="preserve">Applied science knowledge and skills by conducting MTT assay to determine cell viability </w:t>
      </w:r>
    </w:p>
    <w:p w:rsidR="00B931C4" w:rsidRDefault="00B931C4" w:rsidP="00B931C4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Quantified the absorbance of the MTT assay reaction using a spectrophotometer</w:t>
      </w:r>
    </w:p>
    <w:p w:rsidR="00B931C4" w:rsidRDefault="00B931C4" w:rsidP="00B931C4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</w:p>
    <w:p w:rsidR="00B931C4" w:rsidRDefault="00B931C4" w:rsidP="00B931C4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Presentations and</w:t>
      </w:r>
      <w:r w:rsidRPr="006136FC">
        <w:rPr>
          <w:rFonts w:ascii="Garamond" w:hAnsi="Garamond"/>
          <w:sz w:val="22"/>
          <w:szCs w:val="22"/>
          <w:u w:val="single"/>
        </w:rPr>
        <w:t xml:space="preserve"> Abstracts</w:t>
      </w:r>
    </w:p>
    <w:p w:rsidR="00B931C4" w:rsidRPr="006560BF" w:rsidRDefault="00B931C4" w:rsidP="00B931C4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>. Unpublished Abstract and Article.</w:t>
      </w:r>
    </w:p>
    <w:p w:rsidR="00875073" w:rsidRPr="00875073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(April 2014).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 xml:space="preserve">. Oral Presentation. </w:t>
      </w:r>
      <w:r w:rsidRPr="00CD1F0A">
        <w:rPr>
          <w:rFonts w:ascii="Garamond" w:hAnsi="Garamond"/>
          <w:b w:val="0"/>
          <w:sz w:val="22"/>
          <w:szCs w:val="22"/>
        </w:rPr>
        <w:t>21</w:t>
      </w:r>
      <w:r w:rsidRPr="00CD1F0A">
        <w:rPr>
          <w:rFonts w:ascii="Garamond" w:hAnsi="Garamond"/>
          <w:b w:val="0"/>
          <w:sz w:val="22"/>
          <w:szCs w:val="22"/>
          <w:vertAlign w:val="superscript"/>
        </w:rPr>
        <w:t>st</w:t>
      </w:r>
      <w:r w:rsidRPr="00CD1F0A">
        <w:rPr>
          <w:rFonts w:ascii="Garamond" w:hAnsi="Garamond"/>
          <w:b w:val="0"/>
          <w:sz w:val="22"/>
          <w:szCs w:val="22"/>
        </w:rPr>
        <w:t xml:space="preserve"> Annual Undergraduate and Graduate</w:t>
      </w:r>
      <w:r>
        <w:rPr>
          <w:rFonts w:ascii="Garamond" w:hAnsi="Garamond"/>
          <w:b w:val="0"/>
          <w:sz w:val="22"/>
          <w:szCs w:val="22"/>
        </w:rPr>
        <w:t xml:space="preserve"> Research Symposium</w:t>
      </w:r>
    </w:p>
    <w:p w:rsidR="00875073" w:rsidRPr="006560BF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lastRenderedPageBreak/>
        <w:t xml:space="preserve">Monie, B., Pramanik, S., &amp; Mandal, S. (October 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 xml:space="preserve">. Poster Presentation. </w:t>
      </w:r>
      <w:r w:rsidRPr="00CD1F0A">
        <w:rPr>
          <w:rFonts w:ascii="Garamond" w:hAnsi="Garamond"/>
          <w:b w:val="0"/>
          <w:sz w:val="22"/>
          <w:szCs w:val="22"/>
        </w:rPr>
        <w:t>National Organization of Black</w:t>
      </w:r>
      <w:r>
        <w:rPr>
          <w:rFonts w:ascii="Garamond" w:hAnsi="Garamond"/>
          <w:b w:val="0"/>
          <w:sz w:val="22"/>
          <w:szCs w:val="22"/>
        </w:rPr>
        <w:t xml:space="preserve"> Chemist and Chemical Engineers</w:t>
      </w:r>
      <w:r>
        <w:rPr>
          <w:rFonts w:ascii="Garamond" w:hAnsi="Garamond"/>
          <w:b w:val="0"/>
          <w:sz w:val="22"/>
          <w:szCs w:val="22"/>
        </w:rPr>
        <w:tab/>
      </w:r>
    </w:p>
    <w:p w:rsidR="00875073" w:rsidRPr="006560BF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(August 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>. Oral Presentation. Clarence M. Mitchell, Jr School of Engineering Summer Research Symposium</w:t>
      </w:r>
    </w:p>
    <w:p w:rsidR="00875073" w:rsidRPr="006560BF" w:rsidRDefault="00875073" w:rsidP="00875073">
      <w:pPr>
        <w:pStyle w:val="Heading4"/>
        <w:numPr>
          <w:ilvl w:val="0"/>
          <w:numId w:val="18"/>
        </w:numPr>
        <w:autoSpaceDE/>
        <w:autoSpaceDN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b w:val="0"/>
          <w:sz w:val="22"/>
          <w:szCs w:val="22"/>
        </w:rPr>
        <w:t xml:space="preserve">Monie, B., Pramanik, S., &amp; Mandal, S. (July 2013). </w:t>
      </w:r>
      <w:r w:rsidRPr="006560BF">
        <w:rPr>
          <w:rFonts w:ascii="Garamond" w:hAnsi="Garamond"/>
          <w:b w:val="0"/>
          <w:sz w:val="22"/>
          <w:szCs w:val="22"/>
        </w:rPr>
        <w:t>Rhenium Tosylato Complexes as Anticancer Drugs</w:t>
      </w:r>
      <w:r>
        <w:rPr>
          <w:rFonts w:ascii="Garamond" w:hAnsi="Garamond"/>
          <w:b w:val="0"/>
          <w:sz w:val="22"/>
          <w:szCs w:val="22"/>
        </w:rPr>
        <w:t>. Oral Presentation. Washington, Baltimore, Hampton-Roads Louis Stokes Alliance for Minority Participation</w:t>
      </w:r>
      <w:r>
        <w:rPr>
          <w:rFonts w:ascii="Garamond" w:hAnsi="Garamond"/>
          <w:b w:val="0"/>
          <w:sz w:val="22"/>
          <w:szCs w:val="22"/>
        </w:rPr>
        <w:tab/>
      </w:r>
    </w:p>
    <w:p w:rsidR="003241AC" w:rsidRPr="00B418C9" w:rsidRDefault="003241AC" w:rsidP="00BA1CA2">
      <w:pPr>
        <w:pStyle w:val="Heading4"/>
        <w:autoSpaceDE/>
        <w:autoSpaceDN/>
        <w:ind w:left="1080" w:hanging="360"/>
        <w:rPr>
          <w:rFonts w:ascii="Garamond" w:hAnsi="Garamond"/>
          <w:sz w:val="22"/>
          <w:szCs w:val="22"/>
        </w:rPr>
      </w:pPr>
    </w:p>
    <w:p w:rsidR="00000664" w:rsidRDefault="003241AC" w:rsidP="001919EA">
      <w:pPr>
        <w:pStyle w:val="Heading4"/>
        <w:autoSpaceDE/>
        <w:autoSpaceDN/>
        <w:ind w:left="360" w:hanging="360"/>
        <w:jc w:val="center"/>
        <w:rPr>
          <w:rFonts w:ascii="Garamond" w:hAnsi="Garamond"/>
          <w:sz w:val="22"/>
          <w:szCs w:val="22"/>
          <w:u w:val="single"/>
        </w:rPr>
      </w:pPr>
      <w:r w:rsidRPr="00B418C9">
        <w:rPr>
          <w:rFonts w:ascii="Garamond" w:hAnsi="Garamond"/>
          <w:sz w:val="22"/>
          <w:szCs w:val="22"/>
          <w:u w:val="single"/>
        </w:rPr>
        <w:t>Organizations</w:t>
      </w:r>
      <w:r w:rsidR="00580402">
        <w:rPr>
          <w:rFonts w:ascii="Garamond" w:hAnsi="Garamond"/>
          <w:sz w:val="22"/>
          <w:szCs w:val="22"/>
          <w:u w:val="single"/>
        </w:rPr>
        <w:t xml:space="preserve"> and Activities</w:t>
      </w:r>
    </w:p>
    <w:p w:rsidR="00580402" w:rsidRPr="00000664" w:rsidRDefault="00000664" w:rsidP="00000664">
      <w:pPr>
        <w:pStyle w:val="Heading4"/>
        <w:autoSpaceDE/>
        <w:autoSpaceDN/>
        <w:ind w:left="360" w:hanging="360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 xml:space="preserve">Mentorship Monday Participant, </w:t>
      </w:r>
      <w:r w:rsidR="00580402" w:rsidRPr="00000664">
        <w:rPr>
          <w:rFonts w:ascii="Garamond" w:hAnsi="Garamond"/>
          <w:b w:val="0"/>
          <w:sz w:val="22"/>
          <w:szCs w:val="22"/>
        </w:rPr>
        <w:t>R</w:t>
      </w:r>
      <w:r w:rsidR="00794959" w:rsidRPr="00000664">
        <w:rPr>
          <w:rFonts w:ascii="Garamond" w:hAnsi="Garamond"/>
          <w:b w:val="0"/>
          <w:sz w:val="22"/>
          <w:szCs w:val="22"/>
        </w:rPr>
        <w:t>é</w:t>
      </w:r>
      <w:r w:rsidR="00580402" w:rsidRPr="00000664">
        <w:rPr>
          <w:rFonts w:ascii="Garamond" w:hAnsi="Garamond"/>
          <w:b w:val="0"/>
          <w:sz w:val="22"/>
          <w:szCs w:val="22"/>
        </w:rPr>
        <w:t>seau Docteur Network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 w:rsidR="00580402">
        <w:rPr>
          <w:rFonts w:ascii="Garamond" w:hAnsi="Garamond"/>
          <w:sz w:val="22"/>
          <w:szCs w:val="22"/>
        </w:rPr>
        <w:t>June 2016- August 2016</w:t>
      </w:r>
    </w:p>
    <w:p w:rsidR="00580402" w:rsidRPr="00E05862" w:rsidRDefault="00875073" w:rsidP="00580402">
      <w:pPr>
        <w:pStyle w:val="Heading4"/>
        <w:numPr>
          <w:ilvl w:val="0"/>
          <w:numId w:val="16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P</w:t>
      </w:r>
      <w:r w:rsidR="00B931C4">
        <w:rPr>
          <w:rFonts w:ascii="Garamond" w:hAnsi="Garamond"/>
          <w:b w:val="0"/>
          <w:sz w:val="22"/>
          <w:szCs w:val="22"/>
        </w:rPr>
        <w:t>articipate</w:t>
      </w:r>
      <w:r>
        <w:rPr>
          <w:rFonts w:ascii="Garamond" w:hAnsi="Garamond"/>
          <w:b w:val="0"/>
          <w:sz w:val="22"/>
          <w:szCs w:val="22"/>
        </w:rPr>
        <w:t>d</w:t>
      </w:r>
      <w:r w:rsidR="00B931C4">
        <w:rPr>
          <w:rFonts w:ascii="Garamond" w:hAnsi="Garamond"/>
          <w:b w:val="0"/>
          <w:sz w:val="22"/>
          <w:szCs w:val="22"/>
        </w:rPr>
        <w:t xml:space="preserve"> in a 10 week webinar</w:t>
      </w:r>
      <w:r w:rsidR="00E05862" w:rsidRPr="00E05862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</w:rPr>
        <w:t xml:space="preserve">series </w:t>
      </w:r>
      <w:r w:rsidR="00E05862" w:rsidRPr="00E05862">
        <w:rPr>
          <w:rFonts w:ascii="Garamond" w:hAnsi="Garamond"/>
          <w:b w:val="0"/>
          <w:sz w:val="22"/>
          <w:szCs w:val="22"/>
        </w:rPr>
        <w:t xml:space="preserve">exposing </w:t>
      </w:r>
      <w:r w:rsidR="001E7A16">
        <w:rPr>
          <w:rFonts w:ascii="Garamond" w:hAnsi="Garamond"/>
          <w:b w:val="0"/>
          <w:sz w:val="22"/>
          <w:szCs w:val="22"/>
        </w:rPr>
        <w:t xml:space="preserve">aspiring </w:t>
      </w:r>
      <w:r>
        <w:rPr>
          <w:rFonts w:ascii="Garamond" w:hAnsi="Garamond"/>
          <w:b w:val="0"/>
          <w:sz w:val="22"/>
          <w:szCs w:val="22"/>
        </w:rPr>
        <w:t>physicians</w:t>
      </w:r>
      <w:r w:rsidR="001E7A16">
        <w:rPr>
          <w:rFonts w:ascii="Garamond" w:hAnsi="Garamond"/>
          <w:b w:val="0"/>
          <w:sz w:val="22"/>
          <w:szCs w:val="22"/>
        </w:rPr>
        <w:t xml:space="preserve"> </w:t>
      </w:r>
      <w:r w:rsidR="00286B2F">
        <w:rPr>
          <w:rFonts w:ascii="Garamond" w:hAnsi="Garamond"/>
          <w:b w:val="0"/>
          <w:sz w:val="22"/>
          <w:szCs w:val="22"/>
        </w:rPr>
        <w:t>to various aspects of medicine</w:t>
      </w:r>
    </w:p>
    <w:p w:rsidR="003621C4" w:rsidRPr="00B931C4" w:rsidRDefault="00B931C4" w:rsidP="00B931C4">
      <w:pPr>
        <w:pStyle w:val="Heading4"/>
        <w:numPr>
          <w:ilvl w:val="0"/>
          <w:numId w:val="16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931C4">
        <w:rPr>
          <w:rFonts w:ascii="Garamond" w:hAnsi="Garamond"/>
          <w:b w:val="0"/>
          <w:sz w:val="22"/>
          <w:szCs w:val="22"/>
        </w:rPr>
        <w:t xml:space="preserve">Developed an understanding of </w:t>
      </w:r>
      <w:r w:rsidR="005278FA">
        <w:rPr>
          <w:rFonts w:ascii="Garamond" w:hAnsi="Garamond"/>
          <w:b w:val="0"/>
          <w:sz w:val="22"/>
          <w:szCs w:val="22"/>
        </w:rPr>
        <w:t xml:space="preserve">what it takes to be a successful </w:t>
      </w:r>
      <w:r w:rsidR="00875073">
        <w:rPr>
          <w:rFonts w:ascii="Garamond" w:hAnsi="Garamond"/>
          <w:b w:val="0"/>
          <w:sz w:val="22"/>
          <w:szCs w:val="22"/>
        </w:rPr>
        <w:t xml:space="preserve">medical school </w:t>
      </w:r>
      <w:r w:rsidR="005278FA">
        <w:rPr>
          <w:rFonts w:ascii="Garamond" w:hAnsi="Garamond"/>
          <w:b w:val="0"/>
          <w:sz w:val="22"/>
          <w:szCs w:val="22"/>
        </w:rPr>
        <w:t>applicant</w:t>
      </w:r>
      <w:r w:rsidR="00875073">
        <w:rPr>
          <w:rFonts w:ascii="Garamond" w:hAnsi="Garamond"/>
          <w:b w:val="0"/>
          <w:sz w:val="22"/>
          <w:szCs w:val="22"/>
        </w:rPr>
        <w:t xml:space="preserve"> and s</w:t>
      </w:r>
      <w:r w:rsidR="005278FA">
        <w:rPr>
          <w:rFonts w:ascii="Garamond" w:hAnsi="Garamond"/>
          <w:b w:val="0"/>
          <w:sz w:val="22"/>
          <w:szCs w:val="22"/>
        </w:rPr>
        <w:t xml:space="preserve">uccessful </w:t>
      </w:r>
      <w:r w:rsidR="00875073">
        <w:rPr>
          <w:rFonts w:ascii="Garamond" w:hAnsi="Garamond"/>
          <w:b w:val="0"/>
          <w:sz w:val="22"/>
          <w:szCs w:val="22"/>
        </w:rPr>
        <w:t>physician</w:t>
      </w:r>
    </w:p>
    <w:p w:rsidR="00557589" w:rsidRDefault="00CF6E93" w:rsidP="00903782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Class Treasurer</w:t>
      </w:r>
      <w:r w:rsidRPr="00B418C9">
        <w:rPr>
          <w:rFonts w:ascii="Garamond" w:hAnsi="Garamond"/>
          <w:b w:val="0"/>
          <w:sz w:val="22"/>
          <w:szCs w:val="22"/>
        </w:rPr>
        <w:t>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E36740" w:rsidRPr="00B418C9">
        <w:rPr>
          <w:rFonts w:ascii="Garamond" w:hAnsi="Garamond"/>
          <w:b w:val="0"/>
          <w:sz w:val="22"/>
          <w:szCs w:val="22"/>
        </w:rPr>
        <w:t>Student Government Association</w:t>
      </w:r>
      <w:r w:rsidR="00C118FE" w:rsidRPr="00B418C9">
        <w:rPr>
          <w:rFonts w:ascii="Garamond" w:hAnsi="Garamond"/>
          <w:sz w:val="22"/>
          <w:szCs w:val="22"/>
        </w:rPr>
        <w:tab/>
      </w:r>
      <w:r w:rsidR="00C118FE"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="00B418C9" w:rsidRPr="00B418C9">
        <w:rPr>
          <w:rFonts w:ascii="Garamond" w:hAnsi="Garamond"/>
          <w:sz w:val="22"/>
          <w:szCs w:val="22"/>
        </w:rPr>
        <w:tab/>
      </w:r>
      <w:r w:rsidR="000C2330">
        <w:rPr>
          <w:rFonts w:ascii="Garamond" w:hAnsi="Garamond"/>
          <w:sz w:val="22"/>
          <w:szCs w:val="22"/>
        </w:rPr>
        <w:tab/>
      </w:r>
      <w:r w:rsidR="00BA2BE6">
        <w:rPr>
          <w:rFonts w:ascii="Garamond" w:hAnsi="Garamond"/>
          <w:sz w:val="22"/>
          <w:szCs w:val="22"/>
        </w:rPr>
        <w:tab/>
      </w:r>
      <w:r w:rsidR="00980AE6">
        <w:rPr>
          <w:rFonts w:ascii="Garamond" w:hAnsi="Garamond"/>
          <w:sz w:val="22"/>
          <w:szCs w:val="22"/>
        </w:rPr>
        <w:t xml:space="preserve">   </w:t>
      </w:r>
      <w:r w:rsidR="00580402">
        <w:rPr>
          <w:rFonts w:ascii="Garamond" w:hAnsi="Garamond"/>
          <w:sz w:val="22"/>
          <w:szCs w:val="22"/>
        </w:rPr>
        <w:t>May 2012</w:t>
      </w:r>
      <w:r w:rsidR="00557589" w:rsidRPr="00B418C9">
        <w:rPr>
          <w:rFonts w:ascii="Garamond" w:hAnsi="Garamond"/>
          <w:sz w:val="22"/>
          <w:szCs w:val="22"/>
        </w:rPr>
        <w:t>-</w:t>
      </w:r>
      <w:r w:rsidR="00425A59" w:rsidRPr="00B418C9">
        <w:rPr>
          <w:rFonts w:ascii="Garamond" w:hAnsi="Garamond"/>
          <w:sz w:val="22"/>
          <w:szCs w:val="22"/>
        </w:rPr>
        <w:t>May 2014</w:t>
      </w:r>
    </w:p>
    <w:p w:rsidR="00BA2BE6" w:rsidRPr="00B418C9" w:rsidRDefault="00BA2BE6" w:rsidP="00BA2BE6">
      <w:pPr>
        <w:pStyle w:val="Heading4"/>
        <w:numPr>
          <w:ilvl w:val="0"/>
          <w:numId w:val="15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Elected to serve the class of 2014 student body for two terms</w:t>
      </w:r>
    </w:p>
    <w:p w:rsidR="00557589" w:rsidRPr="00903782" w:rsidRDefault="00CF6E93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>Kept an</w:t>
      </w:r>
      <w:r w:rsidR="00E36740" w:rsidRPr="00B418C9">
        <w:rPr>
          <w:rFonts w:ascii="Garamond" w:hAnsi="Garamond"/>
          <w:b w:val="0"/>
          <w:sz w:val="22"/>
          <w:szCs w:val="22"/>
        </w:rPr>
        <w:t xml:space="preserve"> accurate </w:t>
      </w:r>
      <w:r w:rsidR="00BA2BE6" w:rsidRPr="00B418C9">
        <w:rPr>
          <w:rFonts w:ascii="Garamond" w:hAnsi="Garamond"/>
          <w:b w:val="0"/>
          <w:sz w:val="22"/>
          <w:szCs w:val="22"/>
        </w:rPr>
        <w:t>record</w:t>
      </w:r>
      <w:r w:rsidR="00E36740" w:rsidRPr="00B418C9">
        <w:rPr>
          <w:rFonts w:ascii="Garamond" w:hAnsi="Garamond"/>
          <w:b w:val="0"/>
          <w:sz w:val="22"/>
          <w:szCs w:val="22"/>
        </w:rPr>
        <w:t xml:space="preserve"> of all class expenditures and provide funds for all class</w:t>
      </w:r>
      <w:r w:rsidR="007B6614" w:rsidRPr="00B418C9">
        <w:rPr>
          <w:rFonts w:ascii="Garamond" w:hAnsi="Garamond"/>
          <w:b w:val="0"/>
          <w:sz w:val="22"/>
          <w:szCs w:val="22"/>
        </w:rPr>
        <w:t xml:space="preserve"> events</w:t>
      </w:r>
    </w:p>
    <w:p w:rsidR="00903782" w:rsidRPr="00B418C9" w:rsidRDefault="00903782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Utilized effective leadership</w:t>
      </w:r>
      <w:r w:rsidR="002B5128">
        <w:rPr>
          <w:rFonts w:ascii="Garamond" w:hAnsi="Garamond"/>
          <w:b w:val="0"/>
          <w:sz w:val="22"/>
          <w:szCs w:val="22"/>
        </w:rPr>
        <w:t xml:space="preserve"> and teamwork skills </w:t>
      </w:r>
      <w:r w:rsidR="00FD75B8">
        <w:rPr>
          <w:rFonts w:ascii="Garamond" w:hAnsi="Garamond"/>
          <w:b w:val="0"/>
          <w:sz w:val="22"/>
          <w:szCs w:val="22"/>
        </w:rPr>
        <w:t>to make de</w:t>
      </w:r>
      <w:r w:rsidR="00435028">
        <w:rPr>
          <w:rFonts w:ascii="Garamond" w:hAnsi="Garamond"/>
          <w:b w:val="0"/>
          <w:sz w:val="22"/>
          <w:szCs w:val="22"/>
        </w:rPr>
        <w:t xml:space="preserve">cisions for the </w:t>
      </w:r>
      <w:r w:rsidR="00BA2BE6">
        <w:rPr>
          <w:rFonts w:ascii="Garamond" w:hAnsi="Garamond"/>
          <w:b w:val="0"/>
          <w:sz w:val="22"/>
          <w:szCs w:val="22"/>
        </w:rPr>
        <w:t>class of 2014</w:t>
      </w:r>
    </w:p>
    <w:p w:rsidR="007B6614" w:rsidRPr="00B418C9" w:rsidRDefault="00CF6E93" w:rsidP="00BA2BE6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Financial Secretary</w:t>
      </w:r>
      <w:r w:rsidRPr="00B418C9">
        <w:rPr>
          <w:rFonts w:ascii="Garamond" w:hAnsi="Garamond"/>
          <w:b w:val="0"/>
          <w:sz w:val="22"/>
          <w:szCs w:val="22"/>
        </w:rPr>
        <w:t>,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3241AC" w:rsidRPr="00B418C9">
        <w:rPr>
          <w:rFonts w:ascii="Garamond" w:hAnsi="Garamond"/>
          <w:b w:val="0"/>
          <w:sz w:val="22"/>
          <w:szCs w:val="22"/>
        </w:rPr>
        <w:t>National Counc</w:t>
      </w:r>
      <w:r w:rsidR="007B6614" w:rsidRPr="00B418C9">
        <w:rPr>
          <w:rFonts w:ascii="Garamond" w:hAnsi="Garamond"/>
          <w:b w:val="0"/>
          <w:sz w:val="22"/>
          <w:szCs w:val="22"/>
        </w:rPr>
        <w:t>il of Negro Women- MSU Section</w:t>
      </w:r>
      <w:r w:rsidR="001919EA"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="000C2330">
        <w:rPr>
          <w:rFonts w:ascii="Garamond" w:hAnsi="Garamond"/>
          <w:sz w:val="22"/>
          <w:szCs w:val="22"/>
        </w:rPr>
        <w:tab/>
      </w:r>
      <w:r w:rsidR="00C143E0">
        <w:rPr>
          <w:rFonts w:ascii="Garamond" w:hAnsi="Garamond"/>
          <w:sz w:val="22"/>
          <w:szCs w:val="22"/>
        </w:rPr>
        <w:tab/>
      </w:r>
      <w:r w:rsidR="00980AE6">
        <w:rPr>
          <w:rFonts w:ascii="Garamond" w:hAnsi="Garamond"/>
          <w:sz w:val="22"/>
          <w:szCs w:val="22"/>
        </w:rPr>
        <w:t xml:space="preserve">  </w:t>
      </w:r>
      <w:r w:rsidR="00BA2BE6">
        <w:rPr>
          <w:rFonts w:ascii="Garamond" w:hAnsi="Garamond"/>
          <w:sz w:val="22"/>
          <w:szCs w:val="22"/>
        </w:rPr>
        <w:t>May</w:t>
      </w:r>
      <w:r w:rsidR="00557589" w:rsidRPr="00B418C9">
        <w:rPr>
          <w:rFonts w:ascii="Garamond" w:hAnsi="Garamond"/>
          <w:sz w:val="22"/>
          <w:szCs w:val="22"/>
        </w:rPr>
        <w:t xml:space="preserve"> 2013- </w:t>
      </w:r>
      <w:r w:rsidR="001919EA" w:rsidRPr="00B418C9">
        <w:rPr>
          <w:rFonts w:ascii="Garamond" w:hAnsi="Garamond"/>
          <w:sz w:val="22"/>
          <w:szCs w:val="22"/>
        </w:rPr>
        <w:t>May 2014</w:t>
      </w:r>
    </w:p>
    <w:p w:rsidR="0083723A" w:rsidRDefault="00B83E2E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b w:val="0"/>
          <w:sz w:val="22"/>
          <w:szCs w:val="22"/>
        </w:rPr>
        <w:t xml:space="preserve">Worked with an executive board to uphold the mission of </w:t>
      </w:r>
      <w:r w:rsidR="002B5128">
        <w:rPr>
          <w:rFonts w:ascii="Garamond" w:hAnsi="Garamond"/>
          <w:b w:val="0"/>
          <w:sz w:val="22"/>
          <w:szCs w:val="22"/>
        </w:rPr>
        <w:t>uplifting African- American women</w:t>
      </w:r>
    </w:p>
    <w:p w:rsidR="0083723A" w:rsidRDefault="0083723A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Kept</w:t>
      </w:r>
      <w:r w:rsidR="00C118FE" w:rsidRPr="00B418C9">
        <w:rPr>
          <w:rFonts w:ascii="Garamond" w:hAnsi="Garamond"/>
          <w:b w:val="0"/>
          <w:sz w:val="22"/>
          <w:szCs w:val="22"/>
        </w:rPr>
        <w:t xml:space="preserve"> an accurate record</w:t>
      </w:r>
      <w:r w:rsidR="007B6614" w:rsidRPr="00B418C9">
        <w:rPr>
          <w:rFonts w:ascii="Garamond" w:hAnsi="Garamond"/>
          <w:b w:val="0"/>
          <w:sz w:val="22"/>
          <w:szCs w:val="22"/>
        </w:rPr>
        <w:t xml:space="preserve"> of </w:t>
      </w:r>
      <w:r>
        <w:rPr>
          <w:rFonts w:ascii="Garamond" w:hAnsi="Garamond"/>
          <w:b w:val="0"/>
          <w:sz w:val="22"/>
          <w:szCs w:val="22"/>
        </w:rPr>
        <w:t xml:space="preserve">incoming and outgoing </w:t>
      </w:r>
      <w:r w:rsidR="007B6614" w:rsidRPr="00B418C9">
        <w:rPr>
          <w:rFonts w:ascii="Garamond" w:hAnsi="Garamond"/>
          <w:b w:val="0"/>
          <w:sz w:val="22"/>
          <w:szCs w:val="22"/>
        </w:rPr>
        <w:t>fund</w:t>
      </w:r>
      <w:r w:rsidR="00C118FE" w:rsidRPr="00B418C9">
        <w:rPr>
          <w:rFonts w:ascii="Garamond" w:hAnsi="Garamond"/>
          <w:b w:val="0"/>
          <w:sz w:val="22"/>
          <w:szCs w:val="22"/>
        </w:rPr>
        <w:t>s</w:t>
      </w:r>
    </w:p>
    <w:p w:rsidR="00C118FE" w:rsidRPr="00435028" w:rsidRDefault="000C2330" w:rsidP="00435028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Provided</w:t>
      </w:r>
      <w:r w:rsidRPr="00B418C9">
        <w:rPr>
          <w:rFonts w:ascii="Garamond" w:hAnsi="Garamond"/>
          <w:b w:val="0"/>
          <w:sz w:val="22"/>
          <w:szCs w:val="22"/>
        </w:rPr>
        <w:t xml:space="preserve"> fundraising</w:t>
      </w:r>
      <w:r w:rsidR="006A7BDC">
        <w:rPr>
          <w:rFonts w:ascii="Garamond" w:hAnsi="Garamond"/>
          <w:b w:val="0"/>
          <w:sz w:val="22"/>
          <w:szCs w:val="22"/>
        </w:rPr>
        <w:t xml:space="preserve"> </w:t>
      </w:r>
      <w:r w:rsidR="0083723A">
        <w:rPr>
          <w:rFonts w:ascii="Garamond" w:hAnsi="Garamond"/>
          <w:b w:val="0"/>
          <w:sz w:val="22"/>
          <w:szCs w:val="22"/>
        </w:rPr>
        <w:t>events for the organization</w:t>
      </w:r>
    </w:p>
    <w:p w:rsidR="001919EA" w:rsidRPr="00B418C9" w:rsidRDefault="001919EA" w:rsidP="001919EA">
      <w:pPr>
        <w:pStyle w:val="Heading4"/>
        <w:autoSpaceDE/>
        <w:autoSpaceDN/>
        <w:ind w:left="720"/>
        <w:rPr>
          <w:rFonts w:ascii="Garamond" w:hAnsi="Garamond"/>
          <w:sz w:val="22"/>
          <w:szCs w:val="22"/>
        </w:rPr>
      </w:pPr>
    </w:p>
    <w:p w:rsidR="00C45909" w:rsidRPr="004A08F9" w:rsidRDefault="00C45909" w:rsidP="00BA1CA2">
      <w:pPr>
        <w:pStyle w:val="Heading4"/>
        <w:autoSpaceDE/>
        <w:autoSpaceDN/>
        <w:jc w:val="center"/>
        <w:rPr>
          <w:rFonts w:ascii="Garamond" w:hAnsi="Garamond"/>
          <w:sz w:val="22"/>
          <w:szCs w:val="22"/>
          <w:u w:val="single"/>
        </w:rPr>
      </w:pPr>
      <w:r w:rsidRPr="004A08F9">
        <w:rPr>
          <w:rFonts w:ascii="Garamond" w:hAnsi="Garamond"/>
          <w:sz w:val="22"/>
          <w:szCs w:val="22"/>
          <w:u w:val="single"/>
        </w:rPr>
        <w:t>Volunteer Work</w:t>
      </w:r>
    </w:p>
    <w:p w:rsidR="00757E7B" w:rsidRPr="00B418C9" w:rsidRDefault="00CF6E93" w:rsidP="00BA2BE6">
      <w:pPr>
        <w:pStyle w:val="Heading4"/>
        <w:autoSpaceDE/>
        <w:autoSpaceDN/>
        <w:rPr>
          <w:rFonts w:ascii="Garamond" w:hAnsi="Garamond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 xml:space="preserve">Volunteer, </w:t>
      </w:r>
      <w:r w:rsidR="00C118FE" w:rsidRPr="00B418C9">
        <w:rPr>
          <w:rFonts w:ascii="Garamond" w:hAnsi="Garamond"/>
          <w:b w:val="0"/>
          <w:sz w:val="22"/>
          <w:szCs w:val="22"/>
        </w:rPr>
        <w:t xml:space="preserve">Bright Beginnings, </w:t>
      </w:r>
      <w:r w:rsidR="00BA2BE6" w:rsidRPr="00B418C9">
        <w:rPr>
          <w:rFonts w:ascii="Garamond" w:hAnsi="Garamond"/>
          <w:b w:val="0"/>
          <w:sz w:val="22"/>
          <w:szCs w:val="22"/>
        </w:rPr>
        <w:t>Inc.</w:t>
      </w:r>
      <w:r w:rsidR="004A08F9" w:rsidRPr="00B418C9">
        <w:rPr>
          <w:rFonts w:ascii="Garamond" w:hAnsi="Garamond"/>
          <w:b w:val="0"/>
          <w:sz w:val="22"/>
          <w:szCs w:val="22"/>
        </w:rPr>
        <w:t>, Washington</w:t>
      </w:r>
      <w:r w:rsidR="00B83E2E" w:rsidRPr="00B418C9">
        <w:rPr>
          <w:rFonts w:ascii="Garamond" w:hAnsi="Garamond"/>
          <w:b w:val="0"/>
          <w:sz w:val="22"/>
          <w:szCs w:val="22"/>
        </w:rPr>
        <w:t>, DC</w:t>
      </w:r>
      <w:r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Pr="00B418C9">
        <w:rPr>
          <w:rFonts w:ascii="Garamond" w:hAnsi="Garamond"/>
          <w:sz w:val="22"/>
          <w:szCs w:val="22"/>
        </w:rPr>
        <w:tab/>
      </w:r>
      <w:r w:rsidR="00B418C9" w:rsidRPr="00B418C9">
        <w:rPr>
          <w:rFonts w:ascii="Garamond" w:hAnsi="Garamond"/>
          <w:sz w:val="22"/>
          <w:szCs w:val="22"/>
        </w:rPr>
        <w:tab/>
      </w:r>
      <w:r w:rsidR="00980AE6">
        <w:rPr>
          <w:rFonts w:ascii="Garamond" w:hAnsi="Garamond"/>
          <w:sz w:val="22"/>
          <w:szCs w:val="22"/>
        </w:rPr>
        <w:t xml:space="preserve"> </w:t>
      </w:r>
      <w:r w:rsidR="00514DC0" w:rsidRPr="00B418C9">
        <w:rPr>
          <w:rFonts w:ascii="Garamond" w:hAnsi="Garamond"/>
          <w:sz w:val="22"/>
          <w:szCs w:val="22"/>
        </w:rPr>
        <w:t>January 2015</w:t>
      </w:r>
      <w:r w:rsidR="00757E7B" w:rsidRPr="00B418C9">
        <w:rPr>
          <w:rFonts w:ascii="Garamond" w:hAnsi="Garamond"/>
          <w:sz w:val="22"/>
          <w:szCs w:val="22"/>
        </w:rPr>
        <w:t xml:space="preserve">- </w:t>
      </w:r>
      <w:r w:rsidR="00943A7E">
        <w:rPr>
          <w:rFonts w:ascii="Garamond" w:hAnsi="Garamond"/>
          <w:sz w:val="22"/>
          <w:szCs w:val="22"/>
        </w:rPr>
        <w:t>November 2016</w:t>
      </w:r>
    </w:p>
    <w:p w:rsidR="00757E7B" w:rsidRPr="00435028" w:rsidRDefault="008530DE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Assist</w:t>
      </w:r>
      <w:r w:rsidR="00435028">
        <w:rPr>
          <w:rFonts w:ascii="Garamond" w:hAnsi="Garamond"/>
          <w:b w:val="0"/>
          <w:sz w:val="22"/>
          <w:szCs w:val="22"/>
        </w:rPr>
        <w:t xml:space="preserve"> teachers in providing a safe and nurturing learning environment for homeless children</w:t>
      </w:r>
    </w:p>
    <w:p w:rsidR="00435028" w:rsidRPr="00B418C9" w:rsidRDefault="00317BEC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Work</w:t>
      </w:r>
      <w:r w:rsidR="00435028">
        <w:rPr>
          <w:rFonts w:ascii="Garamond" w:hAnsi="Garamond"/>
          <w:b w:val="0"/>
          <w:sz w:val="22"/>
          <w:szCs w:val="22"/>
        </w:rPr>
        <w:t xml:space="preserve"> with children in small groups in order to develop necessary skills for cognitive</w:t>
      </w:r>
      <w:r w:rsidR="001E4DE0">
        <w:rPr>
          <w:rFonts w:ascii="Garamond" w:hAnsi="Garamond"/>
          <w:b w:val="0"/>
          <w:sz w:val="22"/>
          <w:szCs w:val="22"/>
        </w:rPr>
        <w:t xml:space="preserve"> and intellectual development</w:t>
      </w:r>
    </w:p>
    <w:p w:rsidR="00B01BC7" w:rsidRPr="00B01BC7" w:rsidRDefault="00B01BC7" w:rsidP="00B01BC7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Volunteer, </w:t>
      </w:r>
      <w:r>
        <w:rPr>
          <w:rFonts w:ascii="Garamond" w:hAnsi="Garamond"/>
          <w:b w:val="0"/>
          <w:sz w:val="22"/>
          <w:szCs w:val="22"/>
        </w:rPr>
        <w:t>Baltimore Station, Baltimore, Maryland</w:t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August 2012- May 2014</w:t>
      </w:r>
    </w:p>
    <w:p w:rsidR="00B01BC7" w:rsidRDefault="00B01BC7" w:rsidP="00B01BC7">
      <w:pPr>
        <w:pStyle w:val="Heading4"/>
        <w:numPr>
          <w:ilvl w:val="0"/>
          <w:numId w:val="19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Conduct and participate in group discussions with veterans, recovering drug and alcohol addicts</w:t>
      </w:r>
    </w:p>
    <w:p w:rsidR="00B01BC7" w:rsidRPr="00B01BC7" w:rsidRDefault="00943A7E" w:rsidP="00B01BC7">
      <w:pPr>
        <w:pStyle w:val="Heading4"/>
        <w:numPr>
          <w:ilvl w:val="0"/>
          <w:numId w:val="19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Serve residents dinner and ensure cleanliness of cafeteria after dinner</w:t>
      </w:r>
      <w:r w:rsidR="00B01BC7">
        <w:rPr>
          <w:rFonts w:ascii="Garamond" w:hAnsi="Garamond"/>
          <w:b w:val="0"/>
          <w:sz w:val="22"/>
          <w:szCs w:val="22"/>
        </w:rPr>
        <w:t xml:space="preserve"> </w:t>
      </w:r>
    </w:p>
    <w:p w:rsidR="00890808" w:rsidRPr="00B418C9" w:rsidRDefault="00CF6E93" w:rsidP="00903782">
      <w:pPr>
        <w:pStyle w:val="Heading4"/>
        <w:autoSpaceDE/>
        <w:autoSpaceDN/>
        <w:rPr>
          <w:rFonts w:ascii="Garamond" w:hAnsi="Garamond"/>
          <w:b w:val="0"/>
          <w:sz w:val="22"/>
          <w:szCs w:val="22"/>
        </w:rPr>
      </w:pPr>
      <w:r w:rsidRPr="00B418C9">
        <w:rPr>
          <w:rFonts w:ascii="Garamond" w:hAnsi="Garamond"/>
          <w:sz w:val="22"/>
          <w:szCs w:val="22"/>
        </w:rPr>
        <w:t>Clini</w:t>
      </w:r>
      <w:r w:rsidR="00B418C9" w:rsidRPr="00B418C9">
        <w:rPr>
          <w:rFonts w:ascii="Garamond" w:hAnsi="Garamond"/>
          <w:sz w:val="22"/>
          <w:szCs w:val="22"/>
        </w:rPr>
        <w:t>c</w:t>
      </w:r>
      <w:r w:rsidRPr="00B418C9">
        <w:rPr>
          <w:rFonts w:ascii="Garamond" w:hAnsi="Garamond"/>
          <w:sz w:val="22"/>
          <w:szCs w:val="22"/>
        </w:rPr>
        <w:t xml:space="preserve">al Shadow, </w:t>
      </w:r>
      <w:r w:rsidR="00B83E2E" w:rsidRPr="00B418C9">
        <w:rPr>
          <w:rFonts w:ascii="Garamond" w:hAnsi="Garamond"/>
          <w:b w:val="0"/>
          <w:sz w:val="22"/>
          <w:szCs w:val="22"/>
        </w:rPr>
        <w:t xml:space="preserve">Children First Pediatrics, Largo, Maryland </w:t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Pr="00B418C9">
        <w:rPr>
          <w:rFonts w:ascii="Garamond" w:hAnsi="Garamond"/>
          <w:b w:val="0"/>
          <w:sz w:val="22"/>
          <w:szCs w:val="22"/>
        </w:rPr>
        <w:tab/>
      </w:r>
      <w:r w:rsidR="000C2330">
        <w:rPr>
          <w:rFonts w:ascii="Garamond" w:hAnsi="Garamond"/>
          <w:b w:val="0"/>
          <w:sz w:val="22"/>
          <w:szCs w:val="22"/>
        </w:rPr>
        <w:tab/>
      </w:r>
      <w:r w:rsidR="000C2330">
        <w:rPr>
          <w:rFonts w:ascii="Garamond" w:hAnsi="Garamond"/>
          <w:b w:val="0"/>
          <w:sz w:val="22"/>
          <w:szCs w:val="22"/>
        </w:rPr>
        <w:tab/>
      </w:r>
      <w:r w:rsidR="00B83E2E" w:rsidRPr="00B418C9">
        <w:rPr>
          <w:rFonts w:ascii="Garamond" w:hAnsi="Garamond"/>
          <w:sz w:val="22"/>
          <w:szCs w:val="22"/>
        </w:rPr>
        <w:t>June 2012- August 2012</w:t>
      </w:r>
      <w:bookmarkStart w:id="0" w:name="_GoBack"/>
      <w:bookmarkEnd w:id="0"/>
    </w:p>
    <w:p w:rsidR="00B83E2E" w:rsidRPr="00606EBE" w:rsidRDefault="00C33154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Observed physician-patient interactions</w:t>
      </w:r>
    </w:p>
    <w:p w:rsidR="00606EBE" w:rsidRPr="002655F3" w:rsidRDefault="00C33154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Developed an understanding of the realities and limitations of being a physician</w:t>
      </w:r>
    </w:p>
    <w:p w:rsidR="002655F3" w:rsidRDefault="002655F3" w:rsidP="00B418C9">
      <w:pPr>
        <w:pStyle w:val="Heading4"/>
        <w:numPr>
          <w:ilvl w:val="0"/>
          <w:numId w:val="14"/>
        </w:numPr>
        <w:autoSpaceDE/>
        <w:autoSpaceDN/>
        <w:rPr>
          <w:rFonts w:ascii="Garamond" w:hAnsi="Garamond"/>
          <w:b w:val="0"/>
          <w:sz w:val="22"/>
          <w:szCs w:val="22"/>
        </w:rPr>
      </w:pPr>
      <w:r>
        <w:rPr>
          <w:rFonts w:ascii="Garamond" w:hAnsi="Garamond"/>
          <w:b w:val="0"/>
          <w:sz w:val="22"/>
          <w:szCs w:val="22"/>
        </w:rPr>
        <w:t>Solidified career goals as it pertains to working in an underserved community</w:t>
      </w:r>
    </w:p>
    <w:sectPr w:rsidR="002655F3" w:rsidSect="00D72C6A">
      <w:type w:val="continuous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398" w:rsidRDefault="001D1398" w:rsidP="00086EAD">
      <w:r>
        <w:separator/>
      </w:r>
    </w:p>
  </w:endnote>
  <w:endnote w:type="continuationSeparator" w:id="1">
    <w:p w:rsidR="001D1398" w:rsidRDefault="001D1398" w:rsidP="00086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398" w:rsidRDefault="001D1398" w:rsidP="00086EAD">
      <w:r>
        <w:separator/>
      </w:r>
    </w:p>
  </w:footnote>
  <w:footnote w:type="continuationSeparator" w:id="1">
    <w:p w:rsidR="001D1398" w:rsidRDefault="001D1398" w:rsidP="00086E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73C0"/>
    <w:multiLevelType w:val="hybridMultilevel"/>
    <w:tmpl w:val="BAF24A6A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5472039"/>
    <w:multiLevelType w:val="hybridMultilevel"/>
    <w:tmpl w:val="799852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E50B4E"/>
    <w:multiLevelType w:val="hybridMultilevel"/>
    <w:tmpl w:val="B16AD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E0054"/>
    <w:multiLevelType w:val="hybridMultilevel"/>
    <w:tmpl w:val="733C6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E17CD"/>
    <w:multiLevelType w:val="hybridMultilevel"/>
    <w:tmpl w:val="1B640C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883304"/>
    <w:multiLevelType w:val="hybridMultilevel"/>
    <w:tmpl w:val="5B5EB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D62AC"/>
    <w:multiLevelType w:val="hybridMultilevel"/>
    <w:tmpl w:val="A5B47F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056708"/>
    <w:multiLevelType w:val="hybridMultilevel"/>
    <w:tmpl w:val="D498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E6FE2"/>
    <w:multiLevelType w:val="hybridMultilevel"/>
    <w:tmpl w:val="F1D629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46E27D4"/>
    <w:multiLevelType w:val="hybridMultilevel"/>
    <w:tmpl w:val="5E9E5BE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985A2C"/>
    <w:multiLevelType w:val="hybridMultilevel"/>
    <w:tmpl w:val="133E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524FCE"/>
    <w:multiLevelType w:val="hybridMultilevel"/>
    <w:tmpl w:val="65C475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B350A4"/>
    <w:multiLevelType w:val="hybridMultilevel"/>
    <w:tmpl w:val="D2303AD0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>
    <w:nsid w:val="4B6B7D77"/>
    <w:multiLevelType w:val="hybridMultilevel"/>
    <w:tmpl w:val="845650C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4E625655"/>
    <w:multiLevelType w:val="hybridMultilevel"/>
    <w:tmpl w:val="93FA4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D05034"/>
    <w:multiLevelType w:val="hybridMultilevel"/>
    <w:tmpl w:val="7062C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B452BA0"/>
    <w:multiLevelType w:val="hybridMultilevel"/>
    <w:tmpl w:val="96C20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C237CC"/>
    <w:multiLevelType w:val="hybridMultilevel"/>
    <w:tmpl w:val="885EF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CB1A47"/>
    <w:multiLevelType w:val="hybridMultilevel"/>
    <w:tmpl w:val="552C112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8"/>
  </w:num>
  <w:num w:numId="5">
    <w:abstractNumId w:val="2"/>
  </w:num>
  <w:num w:numId="6">
    <w:abstractNumId w:val="9"/>
  </w:num>
  <w:num w:numId="7">
    <w:abstractNumId w:val="13"/>
  </w:num>
  <w:num w:numId="8">
    <w:abstractNumId w:val="6"/>
  </w:num>
  <w:num w:numId="9">
    <w:abstractNumId w:val="8"/>
  </w:num>
  <w:num w:numId="10">
    <w:abstractNumId w:val="15"/>
  </w:num>
  <w:num w:numId="11">
    <w:abstractNumId w:val="11"/>
  </w:num>
  <w:num w:numId="12">
    <w:abstractNumId w:val="12"/>
  </w:num>
  <w:num w:numId="13">
    <w:abstractNumId w:val="1"/>
  </w:num>
  <w:num w:numId="14">
    <w:abstractNumId w:val="3"/>
  </w:num>
  <w:num w:numId="15">
    <w:abstractNumId w:val="7"/>
  </w:num>
  <w:num w:numId="16">
    <w:abstractNumId w:val="10"/>
  </w:num>
  <w:num w:numId="17">
    <w:abstractNumId w:val="17"/>
  </w:num>
  <w:num w:numId="18">
    <w:abstractNumId w:val="5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00"/>
  <w:drawingGridVerticalSpacing w:val="136"/>
  <w:displayHorizontalDrawingGridEvery w:val="0"/>
  <w:displayVerticalDrawingGridEvery w:val="2"/>
  <w:doNotShadeFormData/>
  <w:characterSpacingControl w:val="compressPunctuation"/>
  <w:noLineBreaksAfter w:lang="ja-JP" w:val="(DG[]_acegikmoqsuwy{}¡¢£¥§©«"/>
  <w:noLineBreaksBefore w:lang="ja-JP" w:val="!),.:;?ABCDEFGHIJKLMNOPQRSTUVWXYZ[\]^`bdfhjlnprtvxz|}~¡¢¤¦¨ª¬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5909"/>
    <w:rsid w:val="00000664"/>
    <w:rsid w:val="0002703D"/>
    <w:rsid w:val="00045806"/>
    <w:rsid w:val="000779F5"/>
    <w:rsid w:val="00086EAD"/>
    <w:rsid w:val="000B46CE"/>
    <w:rsid w:val="000C2330"/>
    <w:rsid w:val="000C7756"/>
    <w:rsid w:val="000E40EB"/>
    <w:rsid w:val="00134810"/>
    <w:rsid w:val="00165551"/>
    <w:rsid w:val="001778FF"/>
    <w:rsid w:val="001919EA"/>
    <w:rsid w:val="001A3E1E"/>
    <w:rsid w:val="001D1398"/>
    <w:rsid w:val="001D7D0B"/>
    <w:rsid w:val="001E1B25"/>
    <w:rsid w:val="001E4DE0"/>
    <w:rsid w:val="001E7A16"/>
    <w:rsid w:val="001F1B87"/>
    <w:rsid w:val="00204343"/>
    <w:rsid w:val="0022104F"/>
    <w:rsid w:val="00231C28"/>
    <w:rsid w:val="002400F4"/>
    <w:rsid w:val="0025156B"/>
    <w:rsid w:val="0026448A"/>
    <w:rsid w:val="002655F3"/>
    <w:rsid w:val="00286B2F"/>
    <w:rsid w:val="002A0300"/>
    <w:rsid w:val="002A4A6B"/>
    <w:rsid w:val="002B5128"/>
    <w:rsid w:val="002C2AAE"/>
    <w:rsid w:val="002C3702"/>
    <w:rsid w:val="002D2008"/>
    <w:rsid w:val="002E2DC1"/>
    <w:rsid w:val="00317BEC"/>
    <w:rsid w:val="003241AC"/>
    <w:rsid w:val="003621C4"/>
    <w:rsid w:val="003866C6"/>
    <w:rsid w:val="003A0723"/>
    <w:rsid w:val="003D0180"/>
    <w:rsid w:val="00425A59"/>
    <w:rsid w:val="00427E40"/>
    <w:rsid w:val="00435028"/>
    <w:rsid w:val="00492103"/>
    <w:rsid w:val="004969C9"/>
    <w:rsid w:val="004A08F9"/>
    <w:rsid w:val="004B3D5F"/>
    <w:rsid w:val="004D1A6C"/>
    <w:rsid w:val="004D67E0"/>
    <w:rsid w:val="00514DC0"/>
    <w:rsid w:val="00525C8F"/>
    <w:rsid w:val="005278FA"/>
    <w:rsid w:val="00557589"/>
    <w:rsid w:val="005713BB"/>
    <w:rsid w:val="00580402"/>
    <w:rsid w:val="00587920"/>
    <w:rsid w:val="005B2472"/>
    <w:rsid w:val="005B599C"/>
    <w:rsid w:val="00606EBE"/>
    <w:rsid w:val="00672BAC"/>
    <w:rsid w:val="00690E6F"/>
    <w:rsid w:val="006A7BDC"/>
    <w:rsid w:val="007125D4"/>
    <w:rsid w:val="00757E7B"/>
    <w:rsid w:val="00766DFE"/>
    <w:rsid w:val="00794959"/>
    <w:rsid w:val="00794982"/>
    <w:rsid w:val="007A4DFC"/>
    <w:rsid w:val="007B6614"/>
    <w:rsid w:val="007C364C"/>
    <w:rsid w:val="007E1294"/>
    <w:rsid w:val="007F456A"/>
    <w:rsid w:val="00801868"/>
    <w:rsid w:val="0083723A"/>
    <w:rsid w:val="008530DE"/>
    <w:rsid w:val="00875073"/>
    <w:rsid w:val="00890808"/>
    <w:rsid w:val="008A73D9"/>
    <w:rsid w:val="00903782"/>
    <w:rsid w:val="00943A7E"/>
    <w:rsid w:val="00957288"/>
    <w:rsid w:val="00957B6A"/>
    <w:rsid w:val="00962AC0"/>
    <w:rsid w:val="00980AE6"/>
    <w:rsid w:val="0099017C"/>
    <w:rsid w:val="009A32D3"/>
    <w:rsid w:val="009C71EC"/>
    <w:rsid w:val="009E3E3C"/>
    <w:rsid w:val="00A058E9"/>
    <w:rsid w:val="00A759FD"/>
    <w:rsid w:val="00AF7D04"/>
    <w:rsid w:val="00B01BC7"/>
    <w:rsid w:val="00B2076D"/>
    <w:rsid w:val="00B24C63"/>
    <w:rsid w:val="00B418C9"/>
    <w:rsid w:val="00B46AFF"/>
    <w:rsid w:val="00B5628D"/>
    <w:rsid w:val="00B6168F"/>
    <w:rsid w:val="00B64539"/>
    <w:rsid w:val="00B83E2E"/>
    <w:rsid w:val="00B90635"/>
    <w:rsid w:val="00B931C4"/>
    <w:rsid w:val="00BA06D1"/>
    <w:rsid w:val="00BA1CA2"/>
    <w:rsid w:val="00BA2BE6"/>
    <w:rsid w:val="00C118FE"/>
    <w:rsid w:val="00C143E0"/>
    <w:rsid w:val="00C33154"/>
    <w:rsid w:val="00C45909"/>
    <w:rsid w:val="00C67F95"/>
    <w:rsid w:val="00C946A1"/>
    <w:rsid w:val="00CE7DB8"/>
    <w:rsid w:val="00CF6E93"/>
    <w:rsid w:val="00D20455"/>
    <w:rsid w:val="00D40A9C"/>
    <w:rsid w:val="00D72C6A"/>
    <w:rsid w:val="00DA1708"/>
    <w:rsid w:val="00DC0052"/>
    <w:rsid w:val="00DC6497"/>
    <w:rsid w:val="00E05862"/>
    <w:rsid w:val="00E14177"/>
    <w:rsid w:val="00E36740"/>
    <w:rsid w:val="00E44A07"/>
    <w:rsid w:val="00E54A5D"/>
    <w:rsid w:val="00F241AA"/>
    <w:rsid w:val="00F7161E"/>
    <w:rsid w:val="00F850ED"/>
    <w:rsid w:val="00F97B09"/>
    <w:rsid w:val="00FC30D7"/>
    <w:rsid w:val="00FD7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80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color w:val="000000"/>
      <w:kern w:val="28"/>
      <w:lang w:eastAsia="zh-CN"/>
    </w:rPr>
  </w:style>
  <w:style w:type="paragraph" w:styleId="Heading4">
    <w:name w:val="heading 4"/>
    <w:basedOn w:val="Normal"/>
    <w:link w:val="Heading4Char"/>
    <w:uiPriority w:val="9"/>
    <w:qFormat/>
    <w:rsid w:val="00890808"/>
    <w:pPr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rsid w:val="0089080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b/>
      <w:bCs/>
      <w:color w:val="000000"/>
      <w:kern w:val="28"/>
      <w:sz w:val="36"/>
      <w:szCs w:val="36"/>
      <w:lang w:eastAsia="zh-CN"/>
    </w:rPr>
  </w:style>
  <w:style w:type="paragraph" w:customStyle="1" w:styleId="unknownstyle1">
    <w:name w:val="unknown style1"/>
    <w:uiPriority w:val="99"/>
    <w:rsid w:val="00890808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color w:val="000000"/>
      <w:kern w:val="28"/>
      <w:sz w:val="22"/>
      <w:szCs w:val="22"/>
      <w:lang w:eastAsia="zh-CN"/>
    </w:rPr>
  </w:style>
  <w:style w:type="character" w:customStyle="1" w:styleId="Heading4Char">
    <w:name w:val="Heading 4 Char"/>
    <w:link w:val="Heading4"/>
    <w:uiPriority w:val="9"/>
    <w:semiHidden/>
    <w:rsid w:val="00C45909"/>
    <w:rPr>
      <w:b/>
      <w:bCs/>
      <w:color w:val="000000"/>
      <w:kern w:val="28"/>
      <w:sz w:val="28"/>
      <w:szCs w:val="28"/>
    </w:rPr>
  </w:style>
  <w:style w:type="paragraph" w:customStyle="1" w:styleId="Objective">
    <w:name w:val="Objective"/>
    <w:basedOn w:val="Normal"/>
    <w:uiPriority w:val="99"/>
    <w:rsid w:val="00890808"/>
    <w:pPr>
      <w:spacing w:before="60" w:after="220" w:line="220" w:lineRule="atLeast"/>
      <w:jc w:val="both"/>
    </w:pPr>
    <w:rPr>
      <w:rFonts w:ascii="Garamond" w:hAnsi="Garamond" w:cs="Garamond"/>
      <w:sz w:val="22"/>
      <w:szCs w:val="22"/>
    </w:rPr>
  </w:style>
  <w:style w:type="paragraph" w:styleId="BodyText3">
    <w:name w:val="Body Text 3"/>
    <w:basedOn w:val="Normal"/>
    <w:link w:val="BodyText3Char"/>
    <w:uiPriority w:val="99"/>
    <w:rsid w:val="00890808"/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C45909"/>
    <w:rPr>
      <w:rFonts w:ascii="Times New Roman" w:hAnsi="Times New Roman" w:cs="Times New Roman"/>
      <w:color w:val="000000"/>
      <w:kern w:val="28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C2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AAE"/>
  </w:style>
  <w:style w:type="character" w:customStyle="1" w:styleId="CommentTextChar">
    <w:name w:val="Comment Text Char"/>
    <w:link w:val="CommentText"/>
    <w:uiPriority w:val="99"/>
    <w:semiHidden/>
    <w:rsid w:val="002C2AAE"/>
    <w:rPr>
      <w:rFonts w:ascii="Times New Roman" w:hAnsi="Times New Roman"/>
      <w:color w:val="000000"/>
      <w:kern w:val="2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AA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2AAE"/>
    <w:rPr>
      <w:rFonts w:ascii="Times New Roman" w:hAnsi="Times New Roman"/>
      <w:b/>
      <w:bCs/>
      <w:color w:val="000000"/>
      <w:kern w:val="28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AA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2AAE"/>
    <w:rPr>
      <w:rFonts w:ascii="Tahoma" w:hAnsi="Tahoma" w:cs="Tahoma"/>
      <w:color w:val="000000"/>
      <w:kern w:val="28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86EA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86EAD"/>
    <w:rPr>
      <w:rFonts w:ascii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086EA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6EAD"/>
    <w:rPr>
      <w:rFonts w:ascii="Times New Roman" w:hAnsi="Times New Roman"/>
      <w:color w:val="000000"/>
      <w:kern w:val="28"/>
    </w:rPr>
  </w:style>
  <w:style w:type="character" w:styleId="Hyperlink">
    <w:name w:val="Hyperlink"/>
    <w:basedOn w:val="DefaultParagraphFont"/>
    <w:uiPriority w:val="99"/>
    <w:unhideWhenUsed/>
    <w:rsid w:val="00957B6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ittany.monie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590F74-6968-1941-9C96-EDBD0C4FE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3308</TotalTime>
  <Pages>2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</dc:creator>
  <cp:lastModifiedBy>Brittany</cp:lastModifiedBy>
  <cp:revision>19</cp:revision>
  <cp:lastPrinted>2016-02-11T21:01:00Z</cp:lastPrinted>
  <dcterms:created xsi:type="dcterms:W3CDTF">2016-05-01T17:21:00Z</dcterms:created>
  <dcterms:modified xsi:type="dcterms:W3CDTF">2018-05-23T02:45:00Z</dcterms:modified>
</cp:coreProperties>
</file>